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bCs/>
          <w:caps/>
          <w:sz w:val="32"/>
          <w:szCs w:val="32"/>
          <w:lang w:eastAsia="ru-RU"/>
        </w:rPr>
        <w:t xml:space="preserve">       </w:t>
      </w:r>
      <w:r w:rsidR="00E55652">
        <w:rPr>
          <w:rFonts w:ascii="Times New Roman" w:eastAsia="Times New Roman" w:hAnsi="Times New Roman"/>
          <w:sz w:val="28"/>
          <w:szCs w:val="28"/>
          <w:lang w:eastAsia="ru-RU"/>
        </w:rPr>
        <w:t>Приложение   №2</w:t>
      </w:r>
    </w:p>
    <w:p w:rsidR="00D56677" w:rsidRDefault="00D56677" w:rsidP="00D566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к  АООП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вариант 1)</w:t>
      </w: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МКОУ «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Передельская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</w:t>
      </w: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  школа»</w:t>
      </w: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D56677" w:rsidRDefault="00D56677" w:rsidP="00D5667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Рабочая программа </w:t>
      </w:r>
    </w:p>
    <w:p w:rsidR="00D56677" w:rsidRDefault="00D56677" w:rsidP="00D5667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учебного предмета</w:t>
      </w:r>
    </w:p>
    <w:p w:rsidR="00D56677" w:rsidRDefault="00E55652" w:rsidP="00D5667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«Чтение</w:t>
      </w:r>
      <w:r w:rsidR="00D56677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:rsidR="00D56677" w:rsidRDefault="00C97E8E" w:rsidP="00D5667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1-4</w:t>
      </w:r>
      <w:r w:rsidR="00D56677">
        <w:rPr>
          <w:rFonts w:ascii="Times New Roman" w:eastAsia="Times New Roman" w:hAnsi="Times New Roman"/>
          <w:sz w:val="36"/>
          <w:szCs w:val="36"/>
          <w:lang w:eastAsia="ru-RU"/>
        </w:rPr>
        <w:t xml:space="preserve"> класс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ы</w:t>
      </w:r>
    </w:p>
    <w:p w:rsidR="00D56677" w:rsidRDefault="00D56677" w:rsidP="00D566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Calibri"/>
          <w:b/>
          <w:color w:val="000000"/>
          <w:lang w:eastAsia="ru-RU"/>
        </w:rPr>
        <w:t xml:space="preserve">                                                                 </w:t>
      </w: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Содержание</w:t>
      </w: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Пояснительная записка…………………………………………………………………</w:t>
      </w:r>
      <w:r w:rsidR="00C14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1.Планируемые  результаты освоения учебного предмета ……………………………</w:t>
      </w:r>
      <w:r w:rsidR="00C14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r w:rsidR="00B876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2. Содержание </w:t>
      </w:r>
      <w:r w:rsidR="00E965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 предмета «</w:t>
      </w:r>
      <w:r w:rsidR="00E556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E556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…………………</w:t>
      </w:r>
      <w:r w:rsidR="00C14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….</w:t>
      </w:r>
      <w:r w:rsidR="00305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.7</w:t>
      </w: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 Тематическое планирование ……………………………………………………… </w:t>
      </w:r>
      <w:r w:rsidR="00C14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r w:rsidR="00305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…12</w:t>
      </w:r>
    </w:p>
    <w:p w:rsidR="00EA7BB3" w:rsidRDefault="00EA7BB3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 w:rsidP="00C05F4B">
      <w:pPr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BD16B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 xml:space="preserve">Рабочая программа учебного предмета «Чтение» разработана в соответствии </w:t>
      </w:r>
      <w:proofErr w:type="gramStart"/>
      <w:r w:rsidRPr="00E55652">
        <w:rPr>
          <w:rFonts w:ascii="Times New Roman" w:hAnsi="Times New Roman"/>
          <w:sz w:val="24"/>
          <w:szCs w:val="24"/>
        </w:rPr>
        <w:t>с</w:t>
      </w:r>
      <w:proofErr w:type="gramEnd"/>
      <w:r w:rsidRPr="00E55652">
        <w:rPr>
          <w:rFonts w:ascii="Times New Roman" w:hAnsi="Times New Roman"/>
          <w:sz w:val="24"/>
          <w:szCs w:val="24"/>
        </w:rPr>
        <w:t>: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 xml:space="preserve">-Федеральным государственным образовательным стандартом образования </w:t>
      </w:r>
      <w:proofErr w:type="gramStart"/>
      <w:r w:rsidRPr="00E5565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55652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 xml:space="preserve">-Адаптированной основной общеобразовательной программой образования обучающихся с умственной отсталостью (интеллектуальными нарушениями) (вариант </w:t>
      </w:r>
      <w:r w:rsidRPr="00E55652">
        <w:rPr>
          <w:rFonts w:ascii="Times New Roman" w:hAnsi="Times New Roman"/>
          <w:sz w:val="24"/>
          <w:szCs w:val="24"/>
          <w:lang w:val="en-US"/>
        </w:rPr>
        <w:t>I</w:t>
      </w:r>
      <w:r w:rsidRPr="00E5565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Передельская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Pr="00C05F4B">
        <w:rPr>
          <w:rFonts w:ascii="Times New Roman" w:hAnsi="Times New Roman"/>
          <w:sz w:val="24"/>
          <w:szCs w:val="24"/>
        </w:rPr>
        <w:t>»;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 xml:space="preserve">- Учебным планом </w:t>
      </w: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Передельская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Pr="00E55652">
        <w:rPr>
          <w:rFonts w:ascii="Times New Roman" w:hAnsi="Times New Roman"/>
          <w:sz w:val="24"/>
          <w:szCs w:val="24"/>
        </w:rPr>
        <w:t>.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 xml:space="preserve">Программа реализуется   через учебники: 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Hlk20816923"/>
      <w:bookmarkStart w:id="1" w:name="_Hlk80095187"/>
      <w:r w:rsidRPr="00E55652">
        <w:rPr>
          <w:rFonts w:ascii="Times New Roman" w:hAnsi="Times New Roman"/>
          <w:b/>
          <w:sz w:val="24"/>
          <w:szCs w:val="24"/>
        </w:rPr>
        <w:t>Букварь. 1 класс</w:t>
      </w:r>
      <w:r w:rsidRPr="00E55652">
        <w:rPr>
          <w:rFonts w:ascii="Times New Roman" w:hAnsi="Times New Roman"/>
          <w:sz w:val="24"/>
          <w:szCs w:val="24"/>
        </w:rPr>
        <w:t xml:space="preserve">: учебник для </w:t>
      </w:r>
      <w:proofErr w:type="spellStart"/>
      <w:r w:rsidRPr="00E5565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организаций,  реализующих  </w:t>
      </w:r>
      <w:proofErr w:type="spellStart"/>
      <w:r w:rsidRPr="00E55652">
        <w:rPr>
          <w:rFonts w:ascii="Times New Roman" w:hAnsi="Times New Roman"/>
          <w:sz w:val="24"/>
          <w:szCs w:val="24"/>
        </w:rPr>
        <w:t>адапт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основные </w:t>
      </w:r>
      <w:proofErr w:type="spellStart"/>
      <w:r w:rsidRPr="00E5565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программы. В 2 ч. Ч. 1 Аксенова А. К., Комарова С. В., Шишкова М. И. </w:t>
      </w:r>
      <w:bookmarkStart w:id="2" w:name="_Hlk20816645"/>
      <w:r w:rsidRPr="00E55652">
        <w:rPr>
          <w:rFonts w:ascii="Times New Roman" w:hAnsi="Times New Roman"/>
          <w:sz w:val="24"/>
          <w:szCs w:val="24"/>
        </w:rPr>
        <w:t>– М.: "Просвещение" 20</w:t>
      </w:r>
      <w:r w:rsidR="002E7875">
        <w:rPr>
          <w:rFonts w:ascii="Times New Roman" w:hAnsi="Times New Roman"/>
          <w:sz w:val="24"/>
          <w:szCs w:val="24"/>
        </w:rPr>
        <w:t>18</w:t>
      </w:r>
      <w:r w:rsidRPr="00E55652">
        <w:rPr>
          <w:rFonts w:ascii="Times New Roman" w:hAnsi="Times New Roman"/>
          <w:sz w:val="24"/>
          <w:szCs w:val="24"/>
        </w:rPr>
        <w:t xml:space="preserve"> г. </w:t>
      </w:r>
    </w:p>
    <w:bookmarkEnd w:id="2"/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b/>
          <w:sz w:val="24"/>
          <w:szCs w:val="24"/>
        </w:rPr>
        <w:t>Букварь. 1 класс</w:t>
      </w:r>
      <w:r w:rsidRPr="00E55652">
        <w:rPr>
          <w:rFonts w:ascii="Times New Roman" w:hAnsi="Times New Roman"/>
          <w:sz w:val="24"/>
          <w:szCs w:val="24"/>
        </w:rPr>
        <w:t xml:space="preserve">: учебник для </w:t>
      </w:r>
      <w:proofErr w:type="spellStart"/>
      <w:r w:rsidRPr="00E5565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организаций,  реализующих  </w:t>
      </w:r>
      <w:proofErr w:type="spellStart"/>
      <w:r w:rsidRPr="00E55652">
        <w:rPr>
          <w:rFonts w:ascii="Times New Roman" w:hAnsi="Times New Roman"/>
          <w:sz w:val="24"/>
          <w:szCs w:val="24"/>
        </w:rPr>
        <w:t>адапт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основные </w:t>
      </w:r>
      <w:proofErr w:type="spellStart"/>
      <w:r w:rsidRPr="00E5565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55652">
        <w:rPr>
          <w:rFonts w:ascii="Times New Roman" w:hAnsi="Times New Roman"/>
          <w:sz w:val="24"/>
          <w:szCs w:val="24"/>
        </w:rPr>
        <w:t>. программы. В 2 ч. Ч. 2 Аксенова А. К., Комарова С. В., Шишков</w:t>
      </w:r>
      <w:r w:rsidR="002E7875">
        <w:rPr>
          <w:rFonts w:ascii="Times New Roman" w:hAnsi="Times New Roman"/>
          <w:sz w:val="24"/>
          <w:szCs w:val="24"/>
        </w:rPr>
        <w:t>а М. И. – М.: "Просвещение" 2018</w:t>
      </w:r>
      <w:r w:rsidRPr="00E55652">
        <w:rPr>
          <w:rFonts w:ascii="Times New Roman" w:hAnsi="Times New Roman"/>
          <w:sz w:val="24"/>
          <w:szCs w:val="24"/>
        </w:rPr>
        <w:t xml:space="preserve"> г. </w:t>
      </w:r>
    </w:p>
    <w:bookmarkEnd w:id="0"/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b/>
          <w:sz w:val="24"/>
          <w:szCs w:val="24"/>
        </w:rPr>
        <w:t>Чтение. 2 класс.</w:t>
      </w:r>
      <w:r w:rsidRPr="00E55652">
        <w:rPr>
          <w:rFonts w:ascii="Times New Roman" w:hAnsi="Times New Roman"/>
          <w:sz w:val="24"/>
          <w:szCs w:val="24"/>
        </w:rPr>
        <w:t xml:space="preserve">  Учеб</w:t>
      </w:r>
      <w:proofErr w:type="gramStart"/>
      <w:r w:rsidRPr="00E55652">
        <w:rPr>
          <w:rFonts w:ascii="Times New Roman" w:hAnsi="Times New Roman"/>
          <w:sz w:val="24"/>
          <w:szCs w:val="24"/>
        </w:rPr>
        <w:t>.</w:t>
      </w:r>
      <w:proofErr w:type="gramEnd"/>
      <w:r w:rsidRPr="00E556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5652">
        <w:rPr>
          <w:rFonts w:ascii="Times New Roman" w:hAnsi="Times New Roman"/>
          <w:sz w:val="24"/>
          <w:szCs w:val="24"/>
        </w:rPr>
        <w:t>д</w:t>
      </w:r>
      <w:proofErr w:type="gramEnd"/>
      <w:r w:rsidRPr="00E55652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E5565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организаций, реализующих </w:t>
      </w:r>
      <w:proofErr w:type="spellStart"/>
      <w:r w:rsidRPr="00E55652">
        <w:rPr>
          <w:rFonts w:ascii="Times New Roman" w:hAnsi="Times New Roman"/>
          <w:sz w:val="24"/>
          <w:szCs w:val="24"/>
        </w:rPr>
        <w:t>адапт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основные </w:t>
      </w:r>
      <w:proofErr w:type="spellStart"/>
      <w:r w:rsidRPr="00E5565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программы. В 2 Ч. Ч. 1 /С.Ю. Ильина, /-4-е изд., </w:t>
      </w:r>
      <w:proofErr w:type="spellStart"/>
      <w:r w:rsidR="002E7875">
        <w:rPr>
          <w:rFonts w:ascii="Times New Roman" w:hAnsi="Times New Roman"/>
          <w:sz w:val="24"/>
          <w:szCs w:val="24"/>
        </w:rPr>
        <w:t>перераб</w:t>
      </w:r>
      <w:proofErr w:type="spellEnd"/>
      <w:r w:rsidR="002E7875">
        <w:rPr>
          <w:rFonts w:ascii="Times New Roman" w:hAnsi="Times New Roman"/>
          <w:sz w:val="24"/>
          <w:szCs w:val="24"/>
        </w:rPr>
        <w:t>. - М.: Просвещение, 2019</w:t>
      </w:r>
      <w:r w:rsidRPr="00E55652">
        <w:rPr>
          <w:rFonts w:ascii="Times New Roman" w:hAnsi="Times New Roman"/>
          <w:sz w:val="24"/>
          <w:szCs w:val="24"/>
        </w:rPr>
        <w:t xml:space="preserve">. 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b/>
          <w:sz w:val="24"/>
          <w:szCs w:val="24"/>
        </w:rPr>
        <w:t>Чтение. 2 класс.</w:t>
      </w:r>
      <w:r w:rsidRPr="00E55652">
        <w:rPr>
          <w:rFonts w:ascii="Times New Roman" w:hAnsi="Times New Roman"/>
          <w:sz w:val="24"/>
          <w:szCs w:val="24"/>
        </w:rPr>
        <w:t xml:space="preserve">  Учеб</w:t>
      </w:r>
      <w:proofErr w:type="gramStart"/>
      <w:r w:rsidRPr="00E55652">
        <w:rPr>
          <w:rFonts w:ascii="Times New Roman" w:hAnsi="Times New Roman"/>
          <w:sz w:val="24"/>
          <w:szCs w:val="24"/>
        </w:rPr>
        <w:t>.</w:t>
      </w:r>
      <w:proofErr w:type="gramEnd"/>
      <w:r w:rsidRPr="00E556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5652">
        <w:rPr>
          <w:rFonts w:ascii="Times New Roman" w:hAnsi="Times New Roman"/>
          <w:sz w:val="24"/>
          <w:szCs w:val="24"/>
        </w:rPr>
        <w:t>д</w:t>
      </w:r>
      <w:proofErr w:type="gramEnd"/>
      <w:r w:rsidRPr="00E55652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E5565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организаций, реализующих </w:t>
      </w:r>
      <w:proofErr w:type="spellStart"/>
      <w:r w:rsidRPr="00E55652">
        <w:rPr>
          <w:rFonts w:ascii="Times New Roman" w:hAnsi="Times New Roman"/>
          <w:sz w:val="24"/>
          <w:szCs w:val="24"/>
        </w:rPr>
        <w:t>адапт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основные </w:t>
      </w:r>
      <w:proofErr w:type="spellStart"/>
      <w:r w:rsidRPr="00E5565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программы. В 2 Ч. Ч. 2 /С.Ю. Ильина, /-4-е изд., </w:t>
      </w:r>
      <w:proofErr w:type="spellStart"/>
      <w:r w:rsidR="002E7875">
        <w:rPr>
          <w:rFonts w:ascii="Times New Roman" w:hAnsi="Times New Roman"/>
          <w:sz w:val="24"/>
          <w:szCs w:val="24"/>
        </w:rPr>
        <w:t>перераб</w:t>
      </w:r>
      <w:proofErr w:type="spellEnd"/>
      <w:r w:rsidR="002E7875">
        <w:rPr>
          <w:rFonts w:ascii="Times New Roman" w:hAnsi="Times New Roman"/>
          <w:sz w:val="24"/>
          <w:szCs w:val="24"/>
        </w:rPr>
        <w:t>. - М.: Просвещение, 2019</w:t>
      </w:r>
      <w:r w:rsidRPr="00E55652">
        <w:rPr>
          <w:rFonts w:ascii="Times New Roman" w:hAnsi="Times New Roman"/>
          <w:sz w:val="24"/>
          <w:szCs w:val="24"/>
        </w:rPr>
        <w:t>.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b/>
          <w:sz w:val="24"/>
          <w:szCs w:val="24"/>
        </w:rPr>
        <w:t>Чтение. 3 класс.</w:t>
      </w:r>
      <w:r w:rsidRPr="00E55652">
        <w:rPr>
          <w:rFonts w:ascii="Times New Roman" w:hAnsi="Times New Roman"/>
          <w:sz w:val="24"/>
          <w:szCs w:val="24"/>
        </w:rPr>
        <w:t xml:space="preserve">  Учеб</w:t>
      </w:r>
      <w:proofErr w:type="gramStart"/>
      <w:r w:rsidRPr="00E55652">
        <w:rPr>
          <w:rFonts w:ascii="Times New Roman" w:hAnsi="Times New Roman"/>
          <w:sz w:val="24"/>
          <w:szCs w:val="24"/>
        </w:rPr>
        <w:t>.</w:t>
      </w:r>
      <w:proofErr w:type="gramEnd"/>
      <w:r w:rsidRPr="00E556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5652">
        <w:rPr>
          <w:rFonts w:ascii="Times New Roman" w:hAnsi="Times New Roman"/>
          <w:sz w:val="24"/>
          <w:szCs w:val="24"/>
        </w:rPr>
        <w:t>д</w:t>
      </w:r>
      <w:proofErr w:type="gramEnd"/>
      <w:r w:rsidRPr="00E55652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E5565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организаций, реализующих </w:t>
      </w:r>
      <w:proofErr w:type="spellStart"/>
      <w:r w:rsidRPr="00E55652">
        <w:rPr>
          <w:rFonts w:ascii="Times New Roman" w:hAnsi="Times New Roman"/>
          <w:sz w:val="24"/>
          <w:szCs w:val="24"/>
        </w:rPr>
        <w:t>адапт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основные </w:t>
      </w:r>
      <w:proofErr w:type="spellStart"/>
      <w:r w:rsidRPr="00E5565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программы. В 2 Ч. Ч. 1 /С.Ю. Ильина, </w:t>
      </w:r>
      <w:bookmarkStart w:id="3" w:name="_Hlk20752298"/>
      <w:r w:rsidRPr="00E55652">
        <w:rPr>
          <w:rFonts w:ascii="Times New Roman" w:hAnsi="Times New Roman"/>
          <w:sz w:val="24"/>
          <w:szCs w:val="24"/>
        </w:rPr>
        <w:t xml:space="preserve">А.А. Богданова/-6-е </w:t>
      </w:r>
      <w:bookmarkEnd w:id="3"/>
      <w:r w:rsidRPr="00E55652">
        <w:rPr>
          <w:rFonts w:ascii="Times New Roman" w:hAnsi="Times New Roman"/>
          <w:sz w:val="24"/>
          <w:szCs w:val="24"/>
        </w:rPr>
        <w:t xml:space="preserve">изд., </w:t>
      </w:r>
      <w:proofErr w:type="spellStart"/>
      <w:r w:rsidR="002E7875">
        <w:rPr>
          <w:rFonts w:ascii="Times New Roman" w:hAnsi="Times New Roman"/>
          <w:sz w:val="24"/>
          <w:szCs w:val="24"/>
        </w:rPr>
        <w:t>перераб</w:t>
      </w:r>
      <w:proofErr w:type="spellEnd"/>
      <w:r w:rsidR="002E7875">
        <w:rPr>
          <w:rFonts w:ascii="Times New Roman" w:hAnsi="Times New Roman"/>
          <w:sz w:val="24"/>
          <w:szCs w:val="24"/>
        </w:rPr>
        <w:t>. - М.: Просвещение, 2020</w:t>
      </w:r>
      <w:r w:rsidRPr="00E55652">
        <w:rPr>
          <w:rFonts w:ascii="Times New Roman" w:hAnsi="Times New Roman"/>
          <w:sz w:val="24"/>
          <w:szCs w:val="24"/>
        </w:rPr>
        <w:t>.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b/>
          <w:sz w:val="24"/>
          <w:szCs w:val="24"/>
        </w:rPr>
        <w:t>Чтение. 3 класс.</w:t>
      </w:r>
      <w:r w:rsidRPr="00E55652">
        <w:rPr>
          <w:rFonts w:ascii="Times New Roman" w:hAnsi="Times New Roman"/>
          <w:sz w:val="24"/>
          <w:szCs w:val="24"/>
        </w:rPr>
        <w:t xml:space="preserve">  Учеб</w:t>
      </w:r>
      <w:proofErr w:type="gramStart"/>
      <w:r w:rsidRPr="00E55652">
        <w:rPr>
          <w:rFonts w:ascii="Times New Roman" w:hAnsi="Times New Roman"/>
          <w:sz w:val="24"/>
          <w:szCs w:val="24"/>
        </w:rPr>
        <w:t>.</w:t>
      </w:r>
      <w:proofErr w:type="gramEnd"/>
      <w:r w:rsidRPr="00E556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5652">
        <w:rPr>
          <w:rFonts w:ascii="Times New Roman" w:hAnsi="Times New Roman"/>
          <w:sz w:val="24"/>
          <w:szCs w:val="24"/>
        </w:rPr>
        <w:t>д</w:t>
      </w:r>
      <w:proofErr w:type="gramEnd"/>
      <w:r w:rsidRPr="00E55652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E5565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организаций, реализующих </w:t>
      </w:r>
      <w:proofErr w:type="spellStart"/>
      <w:r w:rsidRPr="00E55652">
        <w:rPr>
          <w:rFonts w:ascii="Times New Roman" w:hAnsi="Times New Roman"/>
          <w:sz w:val="24"/>
          <w:szCs w:val="24"/>
        </w:rPr>
        <w:t>адапт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основные </w:t>
      </w:r>
      <w:proofErr w:type="spellStart"/>
      <w:r w:rsidRPr="00E5565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программы. В 2 Ч. Ч. 2 /С.Ю. Ильина, А.А. Богданова/-6-е / изд., </w:t>
      </w:r>
      <w:proofErr w:type="spellStart"/>
      <w:r w:rsidR="002E7875">
        <w:rPr>
          <w:rFonts w:ascii="Times New Roman" w:hAnsi="Times New Roman"/>
          <w:sz w:val="24"/>
          <w:szCs w:val="24"/>
        </w:rPr>
        <w:t>перераб</w:t>
      </w:r>
      <w:proofErr w:type="spellEnd"/>
      <w:r w:rsidR="002E7875">
        <w:rPr>
          <w:rFonts w:ascii="Times New Roman" w:hAnsi="Times New Roman"/>
          <w:sz w:val="24"/>
          <w:szCs w:val="24"/>
        </w:rPr>
        <w:t>. - М.: Просвещение, 2020</w:t>
      </w:r>
      <w:r w:rsidRPr="00E55652">
        <w:rPr>
          <w:rFonts w:ascii="Times New Roman" w:hAnsi="Times New Roman"/>
          <w:sz w:val="24"/>
          <w:szCs w:val="24"/>
        </w:rPr>
        <w:t>.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b/>
          <w:sz w:val="24"/>
          <w:szCs w:val="24"/>
        </w:rPr>
        <w:t>Чтение. 4 класс.</w:t>
      </w:r>
      <w:r w:rsidRPr="00E55652">
        <w:rPr>
          <w:rFonts w:ascii="Times New Roman" w:hAnsi="Times New Roman"/>
          <w:sz w:val="24"/>
          <w:szCs w:val="24"/>
        </w:rPr>
        <w:t xml:space="preserve">  Учеб</w:t>
      </w:r>
      <w:proofErr w:type="gramStart"/>
      <w:r w:rsidRPr="00E55652">
        <w:rPr>
          <w:rFonts w:ascii="Times New Roman" w:hAnsi="Times New Roman"/>
          <w:sz w:val="24"/>
          <w:szCs w:val="24"/>
        </w:rPr>
        <w:t>.</w:t>
      </w:r>
      <w:proofErr w:type="gramEnd"/>
      <w:r w:rsidRPr="00E556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5652">
        <w:rPr>
          <w:rFonts w:ascii="Times New Roman" w:hAnsi="Times New Roman"/>
          <w:sz w:val="24"/>
          <w:szCs w:val="24"/>
        </w:rPr>
        <w:t>д</w:t>
      </w:r>
      <w:proofErr w:type="gramEnd"/>
      <w:r w:rsidRPr="00E55652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E5565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организаций, реализующих </w:t>
      </w:r>
      <w:proofErr w:type="spellStart"/>
      <w:r w:rsidRPr="00E55652">
        <w:rPr>
          <w:rFonts w:ascii="Times New Roman" w:hAnsi="Times New Roman"/>
          <w:sz w:val="24"/>
          <w:szCs w:val="24"/>
        </w:rPr>
        <w:t>адапт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основные </w:t>
      </w:r>
      <w:proofErr w:type="spellStart"/>
      <w:r w:rsidRPr="00E5565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программы. В 2 Ч. Ч. 1 /С.Ю. Ильина, /-4-е изд., </w:t>
      </w:r>
      <w:proofErr w:type="spellStart"/>
      <w:r w:rsidR="002E7875">
        <w:rPr>
          <w:rFonts w:ascii="Times New Roman" w:hAnsi="Times New Roman"/>
          <w:sz w:val="24"/>
          <w:szCs w:val="24"/>
        </w:rPr>
        <w:t>перераб</w:t>
      </w:r>
      <w:proofErr w:type="spellEnd"/>
      <w:r w:rsidR="002E7875">
        <w:rPr>
          <w:rFonts w:ascii="Times New Roman" w:hAnsi="Times New Roman"/>
          <w:sz w:val="24"/>
          <w:szCs w:val="24"/>
        </w:rPr>
        <w:t>. - М.: Просвещение, 2021</w:t>
      </w:r>
      <w:r w:rsidRPr="00E55652">
        <w:rPr>
          <w:rFonts w:ascii="Times New Roman" w:hAnsi="Times New Roman"/>
          <w:sz w:val="24"/>
          <w:szCs w:val="24"/>
        </w:rPr>
        <w:t>.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b/>
          <w:sz w:val="24"/>
          <w:szCs w:val="24"/>
        </w:rPr>
        <w:t>Чтение. 4 класс.</w:t>
      </w:r>
      <w:r w:rsidRPr="00E55652">
        <w:rPr>
          <w:rFonts w:ascii="Times New Roman" w:hAnsi="Times New Roman"/>
          <w:sz w:val="24"/>
          <w:szCs w:val="24"/>
        </w:rPr>
        <w:t xml:space="preserve">  Учеб</w:t>
      </w:r>
      <w:proofErr w:type="gramStart"/>
      <w:r w:rsidRPr="00E55652">
        <w:rPr>
          <w:rFonts w:ascii="Times New Roman" w:hAnsi="Times New Roman"/>
          <w:sz w:val="24"/>
          <w:szCs w:val="24"/>
        </w:rPr>
        <w:t>.</w:t>
      </w:r>
      <w:proofErr w:type="gramEnd"/>
      <w:r w:rsidRPr="00E556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5652">
        <w:rPr>
          <w:rFonts w:ascii="Times New Roman" w:hAnsi="Times New Roman"/>
          <w:sz w:val="24"/>
          <w:szCs w:val="24"/>
        </w:rPr>
        <w:t>д</w:t>
      </w:r>
      <w:proofErr w:type="gramEnd"/>
      <w:r w:rsidRPr="00E55652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E5565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организаций, реализующих </w:t>
      </w:r>
      <w:proofErr w:type="spellStart"/>
      <w:r w:rsidRPr="00E55652">
        <w:rPr>
          <w:rFonts w:ascii="Times New Roman" w:hAnsi="Times New Roman"/>
          <w:sz w:val="24"/>
          <w:szCs w:val="24"/>
        </w:rPr>
        <w:t>адапт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основные </w:t>
      </w:r>
      <w:proofErr w:type="spellStart"/>
      <w:r w:rsidRPr="00E5565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. программы. В 2 Ч. Ч. 2 /С.Ю. Ильина, /-4-е изд., </w:t>
      </w:r>
      <w:proofErr w:type="spellStart"/>
      <w:r w:rsidR="002E7875">
        <w:rPr>
          <w:rFonts w:ascii="Times New Roman" w:hAnsi="Times New Roman"/>
          <w:sz w:val="24"/>
          <w:szCs w:val="24"/>
        </w:rPr>
        <w:t>перераб</w:t>
      </w:r>
      <w:proofErr w:type="spellEnd"/>
      <w:r w:rsidR="002E7875">
        <w:rPr>
          <w:rFonts w:ascii="Times New Roman" w:hAnsi="Times New Roman"/>
          <w:sz w:val="24"/>
          <w:szCs w:val="24"/>
        </w:rPr>
        <w:t>. - М.: Просвещение, 202</w:t>
      </w:r>
      <w:bookmarkStart w:id="4" w:name="_GoBack"/>
      <w:bookmarkEnd w:id="4"/>
      <w:r w:rsidR="002E7875">
        <w:rPr>
          <w:rFonts w:ascii="Times New Roman" w:hAnsi="Times New Roman"/>
          <w:sz w:val="24"/>
          <w:szCs w:val="24"/>
        </w:rPr>
        <w:t>1</w:t>
      </w:r>
      <w:r w:rsidRPr="00E55652">
        <w:rPr>
          <w:rFonts w:ascii="Times New Roman" w:hAnsi="Times New Roman"/>
          <w:sz w:val="24"/>
          <w:szCs w:val="24"/>
        </w:rPr>
        <w:t>.</w:t>
      </w:r>
    </w:p>
    <w:bookmarkEnd w:id="1"/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55652">
        <w:rPr>
          <w:rFonts w:ascii="Times New Roman" w:hAnsi="Times New Roman"/>
          <w:b/>
          <w:bCs/>
          <w:i/>
          <w:iCs/>
          <w:sz w:val="24"/>
          <w:szCs w:val="24"/>
        </w:rPr>
        <w:t>Цели и задачи курса: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 xml:space="preserve">В системе школы курс чтения реализует познавательную, коррекционную и социокультурную </w:t>
      </w:r>
      <w:r w:rsidRPr="00E55652">
        <w:rPr>
          <w:rFonts w:ascii="Times New Roman" w:hAnsi="Times New Roman"/>
          <w:b/>
          <w:sz w:val="24"/>
          <w:szCs w:val="24"/>
        </w:rPr>
        <w:t>цели</w:t>
      </w:r>
      <w:r w:rsidRPr="00E55652">
        <w:rPr>
          <w:rFonts w:ascii="Times New Roman" w:hAnsi="Times New Roman"/>
          <w:sz w:val="24"/>
          <w:szCs w:val="24"/>
        </w:rPr>
        <w:t>:</w:t>
      </w:r>
    </w:p>
    <w:p w:rsidR="00E55652" w:rsidRPr="00E55652" w:rsidRDefault="00E55652" w:rsidP="00E55652">
      <w:pPr>
        <w:numPr>
          <w:ilvl w:val="1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b/>
          <w:sz w:val="24"/>
          <w:szCs w:val="24"/>
        </w:rPr>
        <w:t xml:space="preserve">познавательная цель: </w:t>
      </w:r>
      <w:r w:rsidRPr="00E55652">
        <w:rPr>
          <w:rFonts w:ascii="Times New Roman" w:hAnsi="Times New Roman"/>
          <w:sz w:val="24"/>
          <w:szCs w:val="24"/>
        </w:rPr>
        <w:t>предполагает формирование у учащихся умений использовать навык сознательного, правильного и выразительного чтения в нестандартных ситуациях, повышение уровня общего развития учащихся;</w:t>
      </w:r>
    </w:p>
    <w:p w:rsidR="00E55652" w:rsidRPr="00E55652" w:rsidRDefault="00E55652" w:rsidP="00E55652">
      <w:pPr>
        <w:numPr>
          <w:ilvl w:val="1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b/>
          <w:sz w:val="24"/>
          <w:szCs w:val="24"/>
        </w:rPr>
        <w:t xml:space="preserve">коррекционная цель: </w:t>
      </w:r>
      <w:r w:rsidRPr="00E55652">
        <w:rPr>
          <w:rFonts w:ascii="Times New Roman" w:hAnsi="Times New Roman"/>
          <w:sz w:val="24"/>
          <w:szCs w:val="24"/>
        </w:rPr>
        <w:t>предполагает развитие речемыслительных способностей детей;</w:t>
      </w:r>
    </w:p>
    <w:p w:rsidR="00E55652" w:rsidRPr="00E55652" w:rsidRDefault="00E55652" w:rsidP="00E55652">
      <w:pPr>
        <w:numPr>
          <w:ilvl w:val="1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b/>
          <w:sz w:val="24"/>
          <w:szCs w:val="24"/>
        </w:rPr>
        <w:t>социокультурная</w:t>
      </w:r>
      <w:r w:rsidRPr="00E55652">
        <w:rPr>
          <w:rFonts w:ascii="Times New Roman" w:hAnsi="Times New Roman"/>
          <w:b/>
          <w:sz w:val="24"/>
          <w:szCs w:val="24"/>
        </w:rPr>
        <w:tab/>
        <w:t>цель:</w:t>
      </w:r>
      <w:r w:rsidRPr="00E55652">
        <w:rPr>
          <w:rFonts w:ascii="Times New Roman" w:hAnsi="Times New Roman"/>
          <w:b/>
          <w:sz w:val="24"/>
          <w:szCs w:val="24"/>
        </w:rPr>
        <w:tab/>
      </w:r>
      <w:r w:rsidRPr="00E55652">
        <w:rPr>
          <w:rFonts w:ascii="Times New Roman" w:hAnsi="Times New Roman"/>
          <w:sz w:val="24"/>
          <w:szCs w:val="24"/>
        </w:rPr>
        <w:t>предполагает</w:t>
      </w:r>
      <w:r w:rsidRPr="00E55652">
        <w:rPr>
          <w:rFonts w:ascii="Times New Roman" w:hAnsi="Times New Roman"/>
          <w:sz w:val="24"/>
          <w:szCs w:val="24"/>
        </w:rPr>
        <w:tab/>
        <w:t>формирование коммуникативной компетенции учащихся, социальной адаптации и реабилитации учащихся.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E55652">
        <w:rPr>
          <w:rFonts w:ascii="Times New Roman" w:hAnsi="Times New Roman"/>
          <w:b/>
          <w:bCs/>
          <w:sz w:val="24"/>
          <w:szCs w:val="24"/>
        </w:rPr>
        <w:t>Основные задачи обучения чтению:</w:t>
      </w:r>
    </w:p>
    <w:p w:rsidR="00E55652" w:rsidRPr="00E55652" w:rsidRDefault="00E55652" w:rsidP="00E55652">
      <w:pPr>
        <w:numPr>
          <w:ilvl w:val="2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lastRenderedPageBreak/>
        <w:t xml:space="preserve">формировать основы навыка полноценного, правильного, беглого и выразительного чтения художественных </w:t>
      </w:r>
      <w:proofErr w:type="gramStart"/>
      <w:r w:rsidRPr="00E55652">
        <w:rPr>
          <w:rFonts w:ascii="Times New Roman" w:hAnsi="Times New Roman"/>
          <w:sz w:val="24"/>
          <w:szCs w:val="24"/>
        </w:rPr>
        <w:t>текстов</w:t>
      </w:r>
      <w:proofErr w:type="gramEnd"/>
      <w:r w:rsidRPr="00E55652">
        <w:rPr>
          <w:rFonts w:ascii="Times New Roman" w:hAnsi="Times New Roman"/>
          <w:sz w:val="24"/>
          <w:szCs w:val="24"/>
        </w:rPr>
        <w:t xml:space="preserve"> доступных для понимания по структуре и содержанию;</w:t>
      </w:r>
    </w:p>
    <w:p w:rsidR="00E55652" w:rsidRPr="00E55652" w:rsidRDefault="00E55652" w:rsidP="00E55652">
      <w:pPr>
        <w:numPr>
          <w:ilvl w:val="2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>формировать технику чтения: правильного (без искажения звукового состава слов и с правильным ударением) и выразительного чтения целым словом;</w:t>
      </w:r>
    </w:p>
    <w:p w:rsidR="00E55652" w:rsidRPr="00E55652" w:rsidRDefault="00E55652" w:rsidP="00E55652">
      <w:pPr>
        <w:numPr>
          <w:ilvl w:val="2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>формировать у детей навыки сознательного чтения: читать доступный понимаю те</w:t>
      </w:r>
      <w:proofErr w:type="gramStart"/>
      <w:r w:rsidRPr="00E55652">
        <w:rPr>
          <w:rFonts w:ascii="Times New Roman" w:hAnsi="Times New Roman"/>
          <w:sz w:val="24"/>
          <w:szCs w:val="24"/>
        </w:rPr>
        <w:t>кст всл</w:t>
      </w:r>
      <w:proofErr w:type="gramEnd"/>
      <w:r w:rsidRPr="00E55652">
        <w:rPr>
          <w:rFonts w:ascii="Times New Roman" w:hAnsi="Times New Roman"/>
          <w:sz w:val="24"/>
          <w:szCs w:val="24"/>
        </w:rPr>
        <w:t>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анализа.</w:t>
      </w:r>
    </w:p>
    <w:p w:rsidR="00E55652" w:rsidRPr="00E55652" w:rsidRDefault="00E55652" w:rsidP="00E55652">
      <w:pPr>
        <w:numPr>
          <w:ilvl w:val="2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>воспитывать у детей интереса к уроку чтения и к чтению как процессу;</w:t>
      </w:r>
    </w:p>
    <w:p w:rsidR="00E55652" w:rsidRPr="00E55652" w:rsidRDefault="00E55652" w:rsidP="00E55652">
      <w:pPr>
        <w:numPr>
          <w:ilvl w:val="2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>корригировать</w:t>
      </w:r>
      <w:r w:rsidRPr="00E55652">
        <w:rPr>
          <w:rFonts w:ascii="Times New Roman" w:hAnsi="Times New Roman"/>
          <w:sz w:val="24"/>
          <w:szCs w:val="24"/>
        </w:rPr>
        <w:tab/>
        <w:t>недостатки</w:t>
      </w:r>
      <w:r w:rsidRPr="00E55652">
        <w:rPr>
          <w:rFonts w:ascii="Times New Roman" w:hAnsi="Times New Roman"/>
          <w:sz w:val="24"/>
          <w:szCs w:val="24"/>
        </w:rPr>
        <w:tab/>
        <w:t>речевой</w:t>
      </w:r>
      <w:r w:rsidRPr="00E55652">
        <w:rPr>
          <w:rFonts w:ascii="Times New Roman" w:hAnsi="Times New Roman"/>
          <w:sz w:val="24"/>
          <w:szCs w:val="24"/>
        </w:rPr>
        <w:tab/>
        <w:t>и</w:t>
      </w:r>
      <w:r w:rsidRPr="00E55652">
        <w:rPr>
          <w:rFonts w:ascii="Times New Roman" w:hAnsi="Times New Roman"/>
          <w:sz w:val="24"/>
          <w:szCs w:val="24"/>
        </w:rPr>
        <w:tab/>
        <w:t>мыслительной деятельности;</w:t>
      </w:r>
    </w:p>
    <w:p w:rsidR="00E55652" w:rsidRPr="00E55652" w:rsidRDefault="00E55652" w:rsidP="00E55652">
      <w:pPr>
        <w:numPr>
          <w:ilvl w:val="2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  <w:r w:rsidRPr="00E55652">
        <w:rPr>
          <w:rFonts w:ascii="Times New Roman" w:hAnsi="Times New Roman"/>
          <w:sz w:val="24"/>
          <w:szCs w:val="24"/>
        </w:rPr>
        <w:t>формировать положительные нравственные качества и свойства   личности.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  <w:r w:rsidRPr="00E55652">
        <w:rPr>
          <w:rFonts w:ascii="Times New Roman" w:hAnsi="Times New Roman"/>
          <w:b/>
          <w:bCs/>
          <w:sz w:val="24"/>
          <w:szCs w:val="24"/>
          <w:u w:val="single"/>
        </w:rPr>
        <w:t>Общая характеристика учебного предмета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 xml:space="preserve">          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Художественное литературное произведение своим духовным, нравственно-эстетическим содержанием способно активно влиять на всю личность читателя, его чувства, сознание, волю. Оно по своей природе оказывает большое воспитательное воздействие на школьника, формирует его личность. 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 xml:space="preserve">      Программа составлена с учетом уровня </w:t>
      </w:r>
      <w:proofErr w:type="spellStart"/>
      <w:r w:rsidRPr="00E55652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 xml:space="preserve">     Предмет «Чтение» является частью предметной области «Язык и речевая практика», относится к обязательной части учебного плана. </w:t>
      </w:r>
      <w:bookmarkStart w:id="5" w:name="_Hlk80094499"/>
    </w:p>
    <w:bookmarkEnd w:id="5"/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55652">
        <w:rPr>
          <w:rFonts w:ascii="Times New Roman" w:hAnsi="Times New Roman"/>
          <w:b/>
          <w:bCs/>
          <w:i/>
          <w:iCs/>
          <w:sz w:val="24"/>
          <w:szCs w:val="24"/>
        </w:rPr>
        <w:t>Особенности содержательных линий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>В программе курса «Чтение» выделяются разделы: «Подготовка к усвоению грамоты», «Обучение грамоте», «Чтение».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55652">
        <w:rPr>
          <w:rFonts w:ascii="Times New Roman" w:hAnsi="Times New Roman"/>
          <w:b/>
          <w:bCs/>
          <w:i/>
          <w:iCs/>
          <w:sz w:val="24"/>
          <w:szCs w:val="24"/>
        </w:rPr>
        <w:t>Обще учебные умения, навыки и способы деятельности.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>Важную роль в обучении чтению играет целенаправленная работа по развитию у младших школьников учебно-познавательных мотивов.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>Необходимо формировать личностные, регулятивные познавательные и коммуникативные универсальные учебные действия как основа умения учиться.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 xml:space="preserve">В </w:t>
      </w:r>
      <w:r w:rsidRPr="00E55652">
        <w:rPr>
          <w:rFonts w:ascii="Times New Roman" w:hAnsi="Times New Roman"/>
          <w:b/>
          <w:sz w:val="24"/>
          <w:szCs w:val="24"/>
        </w:rPr>
        <w:t xml:space="preserve">сфере личностных базовых учебных действий </w:t>
      </w:r>
      <w:r w:rsidRPr="00E55652">
        <w:rPr>
          <w:rFonts w:ascii="Times New Roman" w:hAnsi="Times New Roman"/>
          <w:sz w:val="24"/>
          <w:szCs w:val="24"/>
        </w:rPr>
        <w:t>формирование внутренней позиции школьника, адекватной мотивации учебной деятельности, ориентировать учащихся на моральные нормы и их выполнение; умение соотносить поступки и события с принятыми этическими принципами, и ориентироваться в социальных ролях и межличностных отношениях.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E55652">
        <w:rPr>
          <w:rFonts w:ascii="Times New Roman" w:hAnsi="Times New Roman"/>
          <w:bCs/>
          <w:sz w:val="24"/>
          <w:szCs w:val="24"/>
        </w:rPr>
        <w:t xml:space="preserve">В    </w:t>
      </w:r>
      <w:r w:rsidRPr="00E55652">
        <w:rPr>
          <w:rFonts w:ascii="Times New Roman" w:hAnsi="Times New Roman"/>
          <w:b/>
          <w:bCs/>
          <w:sz w:val="24"/>
          <w:szCs w:val="24"/>
        </w:rPr>
        <w:t>сфере     регулятивных     базовых     учебных     действий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>контролировать и оценивать свои действия.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 xml:space="preserve">В </w:t>
      </w:r>
      <w:r w:rsidRPr="00E55652">
        <w:rPr>
          <w:rFonts w:ascii="Times New Roman" w:hAnsi="Times New Roman"/>
          <w:b/>
          <w:sz w:val="24"/>
          <w:szCs w:val="24"/>
        </w:rPr>
        <w:t xml:space="preserve">сфере познавательных базовых учебных действий </w:t>
      </w:r>
      <w:r w:rsidRPr="00E55652">
        <w:rPr>
          <w:rFonts w:ascii="Times New Roman" w:hAnsi="Times New Roman"/>
          <w:sz w:val="24"/>
          <w:szCs w:val="24"/>
        </w:rPr>
        <w:t xml:space="preserve">формирование смыслового чтения как осмысление цели чтения и выбор вида чтения в зависимости от цели; извлечение необходимой информации </w:t>
      </w:r>
      <w:proofErr w:type="gramStart"/>
      <w:r w:rsidRPr="00E55652">
        <w:rPr>
          <w:rFonts w:ascii="Times New Roman" w:hAnsi="Times New Roman"/>
          <w:sz w:val="24"/>
          <w:szCs w:val="24"/>
        </w:rPr>
        <w:t>из</w:t>
      </w:r>
      <w:proofErr w:type="gramEnd"/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lastRenderedPageBreak/>
        <w:t>прослушанных текстов различных жанров; определение основной и второстепенной информации; свободная ориентация и восприятие текстов художественного, официально-делового детского стилей.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 xml:space="preserve">В </w:t>
      </w:r>
      <w:r w:rsidRPr="00E55652">
        <w:rPr>
          <w:rFonts w:ascii="Times New Roman" w:hAnsi="Times New Roman"/>
          <w:b/>
          <w:sz w:val="24"/>
          <w:szCs w:val="24"/>
        </w:rPr>
        <w:t xml:space="preserve">сфере коммуникативных базовых учебных действий </w:t>
      </w:r>
      <w:r w:rsidRPr="00E55652">
        <w:rPr>
          <w:rFonts w:ascii="Times New Roman" w:hAnsi="Times New Roman"/>
          <w:sz w:val="24"/>
          <w:szCs w:val="24"/>
        </w:rPr>
        <w:t>приобретут начальные умения учитывать позицию собеседника, организовывать и осуществлять сотрудничество с учителем и сверстниками.</w:t>
      </w:r>
      <w:bookmarkStart w:id="6" w:name="_Hlk80094636"/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b/>
          <w:i/>
          <w:sz w:val="24"/>
          <w:szCs w:val="24"/>
        </w:rPr>
        <w:t xml:space="preserve">Изучение </w:t>
      </w:r>
      <w:r w:rsidRPr="00E55652">
        <w:rPr>
          <w:rFonts w:ascii="Times New Roman" w:hAnsi="Times New Roman"/>
          <w:sz w:val="24"/>
          <w:szCs w:val="24"/>
        </w:rPr>
        <w:t>предмета «Чтение» в школе помогает решать коррекционн</w:t>
      </w:r>
      <w:proofErr w:type="gramStart"/>
      <w:r w:rsidRPr="00E55652">
        <w:rPr>
          <w:rFonts w:ascii="Times New Roman" w:hAnsi="Times New Roman"/>
          <w:sz w:val="24"/>
          <w:szCs w:val="24"/>
        </w:rPr>
        <w:t>о-</w:t>
      </w:r>
      <w:proofErr w:type="gramEnd"/>
      <w:r w:rsidRPr="00E55652">
        <w:rPr>
          <w:rFonts w:ascii="Times New Roman" w:hAnsi="Times New Roman"/>
          <w:sz w:val="24"/>
          <w:szCs w:val="24"/>
        </w:rPr>
        <w:t xml:space="preserve"> развивающие задачи по развитию психических процессов. В результате изучения курса чтения обучающиеся научатся принимать и понимать инструкцию, связно излагать свои мысли, усваивать речевой материал, сформируется </w:t>
      </w:r>
      <w:proofErr w:type="spellStart"/>
      <w:r w:rsidRPr="00E55652">
        <w:rPr>
          <w:rFonts w:ascii="Times New Roman" w:hAnsi="Times New Roman"/>
          <w:sz w:val="24"/>
          <w:szCs w:val="24"/>
        </w:rPr>
        <w:t>общеучебный</w:t>
      </w:r>
      <w:proofErr w:type="spellEnd"/>
      <w:r w:rsidRPr="00E55652">
        <w:rPr>
          <w:rFonts w:ascii="Times New Roman" w:hAnsi="Times New Roman"/>
          <w:sz w:val="24"/>
          <w:szCs w:val="24"/>
        </w:rPr>
        <w:t xml:space="preserve"> навык чтения и умение работать с текстом; пробуждается интерес к чтению художественной литературы, а это способствует общему развитию ребёнка, его духовно-нравственному и эстетическому воспитанию.</w:t>
      </w:r>
      <w:bookmarkEnd w:id="6"/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  <w:r w:rsidRPr="00E55652">
        <w:rPr>
          <w:rFonts w:ascii="Times New Roman" w:hAnsi="Times New Roman"/>
          <w:b/>
          <w:bCs/>
          <w:sz w:val="24"/>
          <w:szCs w:val="24"/>
          <w:u w:val="single"/>
        </w:rPr>
        <w:t>Место учебного предмета в учебном плане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>Программа 1 класса расс</w:t>
      </w:r>
      <w:r w:rsidR="00075CA2">
        <w:rPr>
          <w:rFonts w:ascii="Times New Roman" w:hAnsi="Times New Roman"/>
          <w:sz w:val="24"/>
          <w:szCs w:val="24"/>
        </w:rPr>
        <w:t>читана на 33 учебные недели,  132 урока, 4</w:t>
      </w:r>
      <w:r w:rsidRPr="00E55652">
        <w:rPr>
          <w:rFonts w:ascii="Times New Roman" w:hAnsi="Times New Roman"/>
          <w:sz w:val="24"/>
          <w:szCs w:val="24"/>
        </w:rPr>
        <w:t xml:space="preserve"> часа в неделю.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>Программа 2 класса рассчитана на 34 учебных недель, 136 уроков, 4 часа в неделю.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>Программа 3 класса рассчитана на 34 учебных недель, 136 уроков, 4 часа в неделю.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>Программа 4 класса рассчитана на 34 учебных недель, 136 уроков, 4 часа в неделю.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 xml:space="preserve">       </w:t>
      </w:r>
    </w:p>
    <w:p w:rsidR="00E55652" w:rsidRPr="00E55652" w:rsidRDefault="00E55652" w:rsidP="00E5565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 xml:space="preserve">     Возможны уменьшения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:rsidR="00E55652" w:rsidRDefault="00E55652" w:rsidP="001B00E3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5652">
        <w:rPr>
          <w:rFonts w:ascii="Times New Roman" w:hAnsi="Times New Roman"/>
          <w:sz w:val="24"/>
          <w:szCs w:val="24"/>
        </w:rPr>
        <w:t xml:space="preserve">        </w:t>
      </w:r>
    </w:p>
    <w:p w:rsidR="008114B5" w:rsidRDefault="00B876CD" w:rsidP="00C05F4B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114B5" w:rsidRPr="00BD16B2">
        <w:rPr>
          <w:rFonts w:ascii="Times New Roman" w:hAnsi="Times New Roman"/>
          <w:b/>
          <w:sz w:val="24"/>
          <w:szCs w:val="24"/>
        </w:rPr>
        <w:t xml:space="preserve">.Планируемые </w:t>
      </w:r>
      <w:r w:rsidR="008114B5" w:rsidRPr="008114B5">
        <w:rPr>
          <w:rFonts w:ascii="Times New Roman" w:hAnsi="Times New Roman"/>
          <w:b/>
          <w:sz w:val="24"/>
          <w:szCs w:val="24"/>
        </w:rPr>
        <w:t xml:space="preserve">результаты освоения учебного предмета </w:t>
      </w:r>
    </w:p>
    <w:p w:rsidR="001B00E3" w:rsidRDefault="001B00E3" w:rsidP="00C05F4B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 xml:space="preserve">Для детей с умственной отсталостью не может быть единого стандарта, так как возможности в развитии, коррекции и адаптации каждого ребенка строго индивидуальны. Освоение обучающимися программы, которая создана на основе ФГОС, предполагает достижение ими двух видов результатов: </w:t>
      </w:r>
    </w:p>
    <w:p w:rsidR="001B00E3" w:rsidRPr="001B00E3" w:rsidRDefault="001B00E3" w:rsidP="001B00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Личностных;</w:t>
      </w:r>
    </w:p>
    <w:p w:rsidR="001B00E3" w:rsidRPr="001B00E3" w:rsidRDefault="001B00E3" w:rsidP="001B00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 xml:space="preserve">Предметных. 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 xml:space="preserve">    </w:t>
      </w:r>
      <w:r w:rsidRPr="001B00E3">
        <w:rPr>
          <w:rFonts w:ascii="Times New Roman" w:hAnsi="Times New Roman"/>
          <w:b/>
          <w:sz w:val="24"/>
          <w:szCs w:val="24"/>
        </w:rPr>
        <w:t>Личностные результаты освоения программы включают:</w:t>
      </w:r>
    </w:p>
    <w:p w:rsidR="001B00E3" w:rsidRPr="001B00E3" w:rsidRDefault="001B00E3" w:rsidP="001B00E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 xml:space="preserve">индивидуально-личностные качества </w:t>
      </w:r>
    </w:p>
    <w:p w:rsidR="001B00E3" w:rsidRPr="001B00E3" w:rsidRDefault="001B00E3" w:rsidP="001B00E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00E3">
        <w:rPr>
          <w:rFonts w:ascii="Times New Roman" w:hAnsi="Times New Roman"/>
          <w:sz w:val="24"/>
          <w:szCs w:val="24"/>
        </w:rPr>
        <w:t>социальные (жизненные) компетенции обучающейся</w:t>
      </w:r>
      <w:proofErr w:type="gramEnd"/>
    </w:p>
    <w:p w:rsidR="001B00E3" w:rsidRPr="001B00E3" w:rsidRDefault="001B00E3" w:rsidP="001B00E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социально значимые ценностные установки.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 xml:space="preserve">        </w:t>
      </w:r>
      <w:r w:rsidRPr="001B00E3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1B00E3">
        <w:rPr>
          <w:rFonts w:ascii="Times New Roman" w:hAnsi="Times New Roman"/>
          <w:sz w:val="24"/>
          <w:szCs w:val="24"/>
        </w:rPr>
        <w:t xml:space="preserve"> формируются за счет реализации программ отдельных предметов, ку3рсов коррекционно-развивающей области, курсов внеурочной деятельности, так и программ формирования базовых учебных действий, воспитания обучающихся с умственной отсталостью (интеллектуальными нарушениями), формирования экологической культуры, здорового и безопасного образа жизни, коррекционной работы.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00E3">
        <w:rPr>
          <w:rFonts w:ascii="Times New Roman" w:hAnsi="Times New Roman"/>
          <w:b/>
          <w:bCs/>
          <w:sz w:val="24"/>
          <w:szCs w:val="24"/>
        </w:rPr>
        <w:t>Личностные результаты освоения программы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1) осознание себя как гражданина России; формирование чувства гордости за свою Родину;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2) воспитание уважительного отношения к иному мнению, истории и культуре других народов;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3) </w:t>
      </w:r>
      <w:proofErr w:type="spellStart"/>
      <w:r w:rsidRPr="001B00E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B00E3">
        <w:rPr>
          <w:rFonts w:ascii="Times New Roman" w:hAnsi="Times New Roman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4) овладение начальными навыками адаптации в динамично изменяющемся и развивающемся мире;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5) овладение социально-бытовыми навыками, используемыми в повседневной жизни;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lastRenderedPageBreak/>
        <w:t>6) владение навыками коммуникации и принятыми нормами социального взаимодействия;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7)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 xml:space="preserve">8) принятие и освоение социальной роли </w:t>
      </w:r>
      <w:proofErr w:type="gramStart"/>
      <w:r w:rsidRPr="001B00E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B00E3">
        <w:rPr>
          <w:rFonts w:ascii="Times New Roman" w:hAnsi="Times New Roman"/>
          <w:sz w:val="24"/>
          <w:szCs w:val="24"/>
        </w:rPr>
        <w:t>, проявление социально значимых мотивов учебной деятельности;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9) </w:t>
      </w:r>
      <w:proofErr w:type="spellStart"/>
      <w:r w:rsidRPr="001B00E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B00E3">
        <w:rPr>
          <w:rFonts w:ascii="Times New Roman" w:hAnsi="Times New Roman"/>
          <w:sz w:val="24"/>
          <w:szCs w:val="24"/>
        </w:rPr>
        <w:t xml:space="preserve"> навыков сотрудничества с взрослыми и сверстниками в разных социальных ситуациях;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10) воспитание эстетических потребностей, ценностей и чувств;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1B00E3">
        <w:rPr>
          <w:rFonts w:ascii="Times New Roman" w:hAnsi="Times New Roman"/>
          <w:sz w:val="24"/>
          <w:szCs w:val="24"/>
        </w:rPr>
        <w:softHyphen/>
        <w:t>вственной отзывчивости и взаимопомощи, проявление сопереживания к чувствам других людей;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12) </w:t>
      </w:r>
      <w:proofErr w:type="spellStart"/>
      <w:r w:rsidRPr="001B00E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B00E3">
        <w:rPr>
          <w:rFonts w:ascii="Times New Roman" w:hAnsi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13) проявление готовности к самостоятельной жизни.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b/>
          <w:sz w:val="24"/>
          <w:szCs w:val="24"/>
        </w:rPr>
        <w:t>Предметные результаты освоения программы</w:t>
      </w:r>
      <w:r w:rsidRPr="001B00E3">
        <w:rPr>
          <w:rFonts w:ascii="Times New Roman" w:hAnsi="Times New Roman"/>
          <w:sz w:val="24"/>
          <w:szCs w:val="24"/>
        </w:rPr>
        <w:t xml:space="preserve"> определяет два уровня: </w:t>
      </w:r>
    </w:p>
    <w:p w:rsidR="001B00E3" w:rsidRPr="001B00E3" w:rsidRDefault="001B00E3" w:rsidP="001B00E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 xml:space="preserve">минимальный </w:t>
      </w:r>
    </w:p>
    <w:p w:rsidR="001B00E3" w:rsidRPr="001B00E3" w:rsidRDefault="001B00E3" w:rsidP="001B00E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 xml:space="preserve">достаточный. 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 xml:space="preserve">          Достаточный уровень не является обязательным. 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 xml:space="preserve">     Предметные результаты освоения с учетом особенностей и возможностей обучающихся.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00E3">
        <w:rPr>
          <w:rFonts w:ascii="Times New Roman" w:hAnsi="Times New Roman"/>
          <w:b/>
          <w:sz w:val="24"/>
          <w:szCs w:val="24"/>
        </w:rPr>
        <w:t>Минимальный и достаточный уровни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00E3">
        <w:rPr>
          <w:rFonts w:ascii="Times New Roman" w:hAnsi="Times New Roman"/>
          <w:b/>
          <w:sz w:val="24"/>
          <w:szCs w:val="24"/>
        </w:rPr>
        <w:t>1 класс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b/>
          <w:i/>
          <w:sz w:val="24"/>
          <w:szCs w:val="24"/>
        </w:rPr>
        <w:t>Минимальный уровень: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- различать звуки на слух и в собственном произношении, знать буквы;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- читать по слогам отдельные слова, соотносить их с предметами и картинками;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- слушать небольшую сказку, рассказ и с помощью учителя отвечать на вопросы по  содержанию, опираясь на наглядные средства.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b/>
          <w:i/>
          <w:sz w:val="24"/>
          <w:szCs w:val="24"/>
        </w:rPr>
        <w:t>Достаточный уровень:</w:t>
      </w:r>
      <w:r w:rsidRPr="001B00E3">
        <w:rPr>
          <w:rFonts w:ascii="Times New Roman" w:hAnsi="Times New Roman"/>
          <w:b/>
          <w:sz w:val="24"/>
          <w:szCs w:val="24"/>
        </w:rPr>
        <w:tab/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- различать звуки на слух и в собственном произношении;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- читать по слогам слова, предложения и короткие тексты;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 xml:space="preserve">- отвечать на вопросы по содержанию </w:t>
      </w:r>
      <w:proofErr w:type="gramStart"/>
      <w:r w:rsidRPr="001B00E3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1B00E3">
        <w:rPr>
          <w:rFonts w:ascii="Times New Roman" w:hAnsi="Times New Roman"/>
          <w:sz w:val="24"/>
          <w:szCs w:val="24"/>
        </w:rPr>
        <w:t xml:space="preserve"> и по иллюстрациям к тексту.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00E3">
        <w:rPr>
          <w:rFonts w:ascii="Times New Roman" w:hAnsi="Times New Roman"/>
          <w:b/>
          <w:sz w:val="24"/>
          <w:szCs w:val="24"/>
        </w:rPr>
        <w:t>2 класс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b/>
          <w:i/>
          <w:sz w:val="24"/>
          <w:szCs w:val="24"/>
        </w:rPr>
        <w:t>Минимальный уровень: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- различать звуки на слух и в собственном произношении, знать буквы;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- читать по слогам отдельные слова, соотносить их с предметами и картинками;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- слушать небольшую сказку, рассказ и с помощью учителя отвечать на вопросы по  содержанию, опираясь на наглядные средства.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b/>
          <w:i/>
          <w:sz w:val="24"/>
          <w:szCs w:val="24"/>
        </w:rPr>
        <w:t>Достаточный уровень:</w:t>
      </w:r>
      <w:r w:rsidRPr="001B00E3">
        <w:rPr>
          <w:rFonts w:ascii="Times New Roman" w:hAnsi="Times New Roman"/>
          <w:b/>
          <w:sz w:val="24"/>
          <w:szCs w:val="24"/>
        </w:rPr>
        <w:tab/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- различать звуки на слух и в собственном произношении;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- читать по слогам слова, предложения и короткие тексты;</w:t>
      </w:r>
    </w:p>
    <w:p w:rsid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 xml:space="preserve">- отвечать на вопросы по содержанию </w:t>
      </w:r>
      <w:proofErr w:type="gramStart"/>
      <w:r w:rsidRPr="001B00E3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1B00E3">
        <w:rPr>
          <w:rFonts w:ascii="Times New Roman" w:hAnsi="Times New Roman"/>
          <w:sz w:val="24"/>
          <w:szCs w:val="24"/>
        </w:rPr>
        <w:t xml:space="preserve"> и по иллюстрациям к тексту.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00E3">
        <w:rPr>
          <w:rFonts w:ascii="Times New Roman" w:hAnsi="Times New Roman"/>
          <w:b/>
          <w:sz w:val="24"/>
          <w:szCs w:val="24"/>
        </w:rPr>
        <w:t>3 класс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00E3">
        <w:rPr>
          <w:rFonts w:ascii="Times New Roman" w:hAnsi="Times New Roman"/>
          <w:b/>
          <w:i/>
          <w:sz w:val="24"/>
          <w:szCs w:val="24"/>
        </w:rPr>
        <w:t>Минимальный уровень: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- осознанное и правильное чтение те</w:t>
      </w:r>
      <w:proofErr w:type="gramStart"/>
      <w:r w:rsidRPr="001B00E3">
        <w:rPr>
          <w:rFonts w:ascii="Times New Roman" w:hAnsi="Times New Roman"/>
          <w:sz w:val="24"/>
          <w:szCs w:val="24"/>
        </w:rPr>
        <w:t>кст всл</w:t>
      </w:r>
      <w:proofErr w:type="gramEnd"/>
      <w:r w:rsidRPr="001B00E3">
        <w:rPr>
          <w:rFonts w:ascii="Times New Roman" w:hAnsi="Times New Roman"/>
          <w:sz w:val="24"/>
          <w:szCs w:val="24"/>
        </w:rPr>
        <w:t>ух по слогам и целыми словами;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- пересказ содержания прочитанного текста по вопросам;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lastRenderedPageBreak/>
        <w:t>- участие в коллективной работе по оценке поступков героев и событий;</w:t>
      </w:r>
    </w:p>
    <w:p w:rsid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- выразительное чтение наизусть стихотворений.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00E3">
        <w:rPr>
          <w:rFonts w:ascii="Times New Roman" w:hAnsi="Times New Roman"/>
          <w:b/>
          <w:i/>
          <w:sz w:val="24"/>
          <w:szCs w:val="24"/>
        </w:rPr>
        <w:t>Достаточный уровень: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- 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- ответы на вопросы учителя по прочитанному тексту;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- определение основной мысли текста после предварительного его анализа;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- чтение текста молча с выполнением заданий учителя;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- определение главных действующих лиц произведения; элементарная оценка их поступков;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- чтение диалогов по ролям с использованием некоторых средств устной выразительности (после предварительного разбора);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- пересказ текста по частям с опорой на вопросы учителя, картинный план или иллюстрацию;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- выразительное чтение наизусть 5-6 стихотворений.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00E3">
        <w:rPr>
          <w:rFonts w:ascii="Times New Roman" w:hAnsi="Times New Roman"/>
          <w:b/>
          <w:sz w:val="24"/>
          <w:szCs w:val="24"/>
        </w:rPr>
        <w:t>4 класс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00E3">
        <w:rPr>
          <w:rFonts w:ascii="Times New Roman" w:hAnsi="Times New Roman"/>
          <w:b/>
          <w:i/>
          <w:sz w:val="24"/>
          <w:szCs w:val="24"/>
        </w:rPr>
        <w:t>Минимальный уровень: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осознанное и правильное чтение те</w:t>
      </w:r>
      <w:proofErr w:type="gramStart"/>
      <w:r w:rsidRPr="001B00E3">
        <w:rPr>
          <w:rFonts w:ascii="Times New Roman" w:hAnsi="Times New Roman"/>
          <w:sz w:val="24"/>
          <w:szCs w:val="24"/>
        </w:rPr>
        <w:t>кст всл</w:t>
      </w:r>
      <w:proofErr w:type="gramEnd"/>
      <w:r w:rsidRPr="001B00E3">
        <w:rPr>
          <w:rFonts w:ascii="Times New Roman" w:hAnsi="Times New Roman"/>
          <w:sz w:val="24"/>
          <w:szCs w:val="24"/>
        </w:rPr>
        <w:t>ух по слогам и целыми словами;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пересказ содержания прочитанного текста по вопросам;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участие в коллективной работе по оценке поступков героев и событий;</w:t>
      </w:r>
    </w:p>
    <w:p w:rsid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выразительное чтение наизусть 5-7 коротких стихотворений.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00E3">
        <w:rPr>
          <w:rFonts w:ascii="Times New Roman" w:hAnsi="Times New Roman"/>
          <w:b/>
          <w:i/>
          <w:sz w:val="24"/>
          <w:szCs w:val="24"/>
        </w:rPr>
        <w:t>Достаточный уровень: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ответы на вопросы учителя по прочитанному тексту;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определение основной мысли текста после предварительного его анализа;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чтение текста молча с выполнением заданий учителя;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определение главных действующих лиц произведения; элементарная оценка их поступков;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чтение диалогов по ролям с использованием некоторых средств устной выразительности (после предварительного разбора);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пересказ текста по частям с опорой на вопросы учителя, картинный план или иллюстрацию;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00E3">
        <w:rPr>
          <w:rFonts w:ascii="Times New Roman" w:hAnsi="Times New Roman"/>
          <w:sz w:val="24"/>
          <w:szCs w:val="24"/>
        </w:rPr>
        <w:t>выразительное чтение наизусть 7-8 стихотворений.</w:t>
      </w:r>
    </w:p>
    <w:p w:rsidR="00202AD0" w:rsidRDefault="00202AD0" w:rsidP="00906091">
      <w:pPr>
        <w:rPr>
          <w:rFonts w:ascii="Times New Roman" w:hAnsi="Times New Roman"/>
          <w:sz w:val="28"/>
          <w:szCs w:val="28"/>
        </w:rPr>
      </w:pPr>
    </w:p>
    <w:p w:rsidR="00E96514" w:rsidRDefault="00E96514" w:rsidP="00E96514">
      <w:pPr>
        <w:pStyle w:val="c11"/>
        <w:spacing w:before="0" w:beforeAutospacing="0" w:after="0" w:afterAutospac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034C50">
        <w:rPr>
          <w:rFonts w:ascii="Times New Roman" w:hAnsi="Times New Roman"/>
          <w:b/>
        </w:rPr>
        <w:t>. Содержание учебног</w:t>
      </w:r>
      <w:r>
        <w:rPr>
          <w:rFonts w:ascii="Times New Roman" w:hAnsi="Times New Roman"/>
          <w:b/>
        </w:rPr>
        <w:t>о пре</w:t>
      </w:r>
      <w:r w:rsidR="001B00E3">
        <w:rPr>
          <w:rFonts w:ascii="Times New Roman" w:hAnsi="Times New Roman"/>
          <w:b/>
        </w:rPr>
        <w:t>дмета «Чтение</w:t>
      </w:r>
      <w:r w:rsidRPr="00034C50">
        <w:rPr>
          <w:rFonts w:ascii="Times New Roman" w:hAnsi="Times New Roman"/>
          <w:b/>
        </w:rPr>
        <w:t>»</w:t>
      </w:r>
    </w:p>
    <w:p w:rsidR="001B00E3" w:rsidRDefault="001B00E3" w:rsidP="00E96514">
      <w:pPr>
        <w:pStyle w:val="c11"/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:rsidR="001B00E3" w:rsidRPr="001B00E3" w:rsidRDefault="001B00E3" w:rsidP="001B00E3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sz w:val="24"/>
          <w:szCs w:val="24"/>
          <w:lang w:eastAsia="ru-RU"/>
        </w:rPr>
        <w:t>Чтение, как учебный предмет,  является ведущим в системе подготовки младшего школьника с ограниченными возможностями здоровья, так как от его усвоения во многом зависит успешность всего школьного обучения. Практическая и коррекционная направленность обучения чтению обусловливает его  специфику: все  получаемые  учащимися  знания, являются практически значимыми для их социальной адаптации и реабилитации. Необходимость коррекции познавательной и речевой деятельности школьников с ограниченными возможностями здоровья  обусловлена трудностями овладения ими навыками чтения, своеобразием их общего и речевого развития,  психофизических функций.</w:t>
      </w:r>
    </w:p>
    <w:p w:rsidR="001B00E3" w:rsidRPr="001B00E3" w:rsidRDefault="001B00E3" w:rsidP="001B00E3">
      <w:pPr>
        <w:tabs>
          <w:tab w:val="left" w:pos="344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учащиеся в силу особенностей психического развития овладевают с большим трудом, что затрудняет понимание содержания прочитанного</w:t>
      </w:r>
    </w:p>
    <w:p w:rsidR="001B00E3" w:rsidRPr="001B00E3" w:rsidRDefault="001B00E3" w:rsidP="001B00E3">
      <w:pPr>
        <w:tabs>
          <w:tab w:val="left" w:pos="344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sz w:val="24"/>
          <w:szCs w:val="24"/>
          <w:lang w:eastAsia="ru-RU"/>
        </w:rPr>
        <w:t xml:space="preserve">    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</w:p>
    <w:p w:rsidR="001B00E3" w:rsidRPr="001B00E3" w:rsidRDefault="001B00E3" w:rsidP="001B00E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A"/>
          <w:kern w:val="3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b/>
          <w:bCs/>
          <w:color w:val="00000A"/>
          <w:kern w:val="3"/>
          <w:sz w:val="24"/>
          <w:szCs w:val="24"/>
          <w:lang w:eastAsia="ru-RU"/>
        </w:rPr>
        <w:t>1 КЛАСС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A"/>
          <w:kern w:val="3"/>
          <w:sz w:val="24"/>
          <w:szCs w:val="24"/>
          <w:lang w:eastAsia="ru-RU"/>
        </w:rPr>
      </w:pP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proofErr w:type="spellStart"/>
      <w:r w:rsidRPr="001B00E3">
        <w:rPr>
          <w:rFonts w:ascii="Times New Roman" w:hAnsi="Times New Roman"/>
          <w:b/>
          <w:color w:val="00000A"/>
          <w:kern w:val="3"/>
          <w:sz w:val="24"/>
          <w:szCs w:val="24"/>
        </w:rPr>
        <w:t>Добукварный</w:t>
      </w:r>
      <w:proofErr w:type="spellEnd"/>
      <w:r w:rsidRPr="001B00E3">
        <w:rPr>
          <w:rFonts w:ascii="Times New Roman" w:hAnsi="Times New Roman"/>
          <w:b/>
          <w:color w:val="00000A"/>
          <w:kern w:val="3"/>
          <w:sz w:val="24"/>
          <w:szCs w:val="24"/>
        </w:rPr>
        <w:t xml:space="preserve"> период  </w:t>
      </w:r>
      <w:r w:rsidR="00267FCA">
        <w:rPr>
          <w:rFonts w:ascii="Times New Roman" w:hAnsi="Times New Roman"/>
          <w:color w:val="00000A"/>
          <w:kern w:val="3"/>
          <w:sz w:val="24"/>
          <w:szCs w:val="24"/>
        </w:rPr>
        <w:t>(19</w:t>
      </w: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ч.)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«перемены в школе, их назначение», «Я и моя семья», «Окружающий меня мир».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Привитие обучающимся навыков учебной деятельности: умение правильно сидеть за партой, вставать, слушать учителя.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Изучение уровня общего развития и </w:t>
      </w:r>
      <w:proofErr w:type="gramStart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подготовленности</w:t>
      </w:r>
      <w:proofErr w:type="gramEnd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обучающихся к обучению грамоте в процессе фронтальной и индивидуальной работе.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Развитие устной речи </w:t>
      </w:r>
      <w:proofErr w:type="gramStart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обучающихся</w:t>
      </w:r>
      <w:proofErr w:type="gramEnd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. Специальная работа с </w:t>
      </w:r>
      <w:proofErr w:type="gramStart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обучающимися</w:t>
      </w:r>
      <w:proofErr w:type="gramEnd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, имеющими недостатки произношения (совместно с логопедом) и расстройства движений рук.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Различение звуков в окружающей действительности. Различение звуков и простых звукосочетаний в речи в связи с наблюдением окружающей действительности и играми. Выработка у обучающихся умения отчётливо повторять произносимые учителем слова и фразы, практически различать слова, сходные по звуковому составу (жук – лук, стол – стул, палка – лапка). Деление простого предложения на слова. Деление простых слов на слоги. Выделение из слов некоторых гласных и согласных звуков (а, у, м), различение их в словах.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Уточнение и различение зрительного восприятия учащихся. Различение наиболее распространённых цветов. </w:t>
      </w:r>
      <w:proofErr w:type="gramStart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Конструирование простых, хорошо знакомых детям предметов (домик, столик, скамейка, лесенка, забор, оконная рама, ёлочка).</w:t>
      </w:r>
      <w:proofErr w:type="gramEnd"/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b/>
          <w:color w:val="00000A"/>
          <w:kern w:val="3"/>
          <w:sz w:val="24"/>
          <w:szCs w:val="24"/>
        </w:rPr>
        <w:t xml:space="preserve">Основные требования к знаниям и умениям </w:t>
      </w:r>
      <w:proofErr w:type="gramStart"/>
      <w:r w:rsidRPr="001B00E3">
        <w:rPr>
          <w:rFonts w:ascii="Times New Roman" w:hAnsi="Times New Roman"/>
          <w:b/>
          <w:color w:val="00000A"/>
          <w:kern w:val="3"/>
          <w:sz w:val="24"/>
          <w:szCs w:val="24"/>
        </w:rPr>
        <w:t>обучающихся</w:t>
      </w:r>
      <w:proofErr w:type="gramEnd"/>
      <w:r w:rsidRPr="001B00E3">
        <w:rPr>
          <w:rFonts w:ascii="Times New Roman" w:hAnsi="Times New Roman"/>
          <w:b/>
          <w:color w:val="00000A"/>
          <w:kern w:val="3"/>
          <w:sz w:val="24"/>
          <w:szCs w:val="24"/>
        </w:rPr>
        <w:t xml:space="preserve"> </w:t>
      </w:r>
      <w:proofErr w:type="spellStart"/>
      <w:r w:rsidRPr="001B00E3">
        <w:rPr>
          <w:rFonts w:ascii="Times New Roman" w:hAnsi="Times New Roman"/>
          <w:b/>
          <w:color w:val="00000A"/>
          <w:kern w:val="3"/>
          <w:sz w:val="24"/>
          <w:szCs w:val="24"/>
        </w:rPr>
        <w:t>добукварного</w:t>
      </w:r>
      <w:proofErr w:type="spellEnd"/>
      <w:r w:rsidRPr="001B00E3">
        <w:rPr>
          <w:rFonts w:ascii="Times New Roman" w:hAnsi="Times New Roman"/>
          <w:b/>
          <w:color w:val="00000A"/>
          <w:kern w:val="3"/>
          <w:sz w:val="24"/>
          <w:szCs w:val="24"/>
        </w:rPr>
        <w:t xml:space="preserve"> периода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К концу </w:t>
      </w:r>
      <w:proofErr w:type="spellStart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добукварного</w:t>
      </w:r>
      <w:proofErr w:type="spellEnd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периода обучающиеся должны уметь делить предложения (из двух-трех слов) на слова, двусложные слова на слоги, выделять звуки а, у, </w:t>
      </w:r>
      <w:proofErr w:type="gramStart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м</w:t>
      </w:r>
      <w:proofErr w:type="gramEnd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в начале слов, владеть графическими навыками.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b/>
          <w:color w:val="00000A"/>
          <w:kern w:val="3"/>
          <w:sz w:val="24"/>
          <w:szCs w:val="24"/>
        </w:rPr>
      </w:pP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b/>
          <w:color w:val="00000A"/>
          <w:kern w:val="3"/>
          <w:sz w:val="24"/>
          <w:szCs w:val="24"/>
        </w:rPr>
        <w:t xml:space="preserve">Букварный период </w:t>
      </w:r>
      <w:r w:rsidR="00267FCA">
        <w:rPr>
          <w:rFonts w:ascii="Times New Roman" w:hAnsi="Times New Roman"/>
          <w:color w:val="00000A"/>
          <w:kern w:val="3"/>
          <w:sz w:val="24"/>
          <w:szCs w:val="24"/>
        </w:rPr>
        <w:t>(113</w:t>
      </w: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ч.)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b/>
          <w:bCs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b/>
          <w:bCs/>
          <w:color w:val="00000A"/>
          <w:kern w:val="3"/>
          <w:sz w:val="24"/>
          <w:szCs w:val="24"/>
        </w:rPr>
        <w:t>1-й этап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b/>
          <w:bCs/>
          <w:color w:val="00000A"/>
          <w:kern w:val="3"/>
          <w:sz w:val="24"/>
          <w:szCs w:val="24"/>
        </w:rPr>
        <w:t xml:space="preserve">     </w:t>
      </w: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Изучение звуков и букв: а, у, о, </w:t>
      </w:r>
      <w:proofErr w:type="gramStart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м</w:t>
      </w:r>
      <w:proofErr w:type="gramEnd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, с, х.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    Правильное и отчётливое произношение изучаемых звуков, различение их в начале и в конце слова.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     Образование из усвоенных звуков и букв слов (</w:t>
      </w:r>
      <w:proofErr w:type="gramStart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ау</w:t>
      </w:r>
      <w:proofErr w:type="gramEnd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, </w:t>
      </w:r>
      <w:proofErr w:type="spellStart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уа</w:t>
      </w:r>
      <w:proofErr w:type="spellEnd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, </w:t>
      </w:r>
      <w:proofErr w:type="spellStart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ам</w:t>
      </w:r>
      <w:proofErr w:type="spellEnd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, ум), чтение этих слов с протяжным произношением.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      Образование и чтение открытых и закрытых </w:t>
      </w:r>
      <w:proofErr w:type="spellStart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двухзвуковых</w:t>
      </w:r>
      <w:proofErr w:type="spellEnd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слогов, сравнение их. Составление и чтение слов из этих слогов.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lastRenderedPageBreak/>
        <w:t xml:space="preserve">        Усвоение рукописного начертания изучаемых строчных букв и прописных: о, м, </w:t>
      </w:r>
      <w:proofErr w:type="gramStart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с</w:t>
      </w:r>
      <w:proofErr w:type="gramEnd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b/>
          <w:bCs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b/>
          <w:bCs/>
          <w:color w:val="00000A"/>
          <w:kern w:val="3"/>
          <w:sz w:val="24"/>
          <w:szCs w:val="24"/>
        </w:rPr>
        <w:t>2-й этап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b/>
          <w:bCs/>
          <w:color w:val="00000A"/>
          <w:kern w:val="3"/>
          <w:sz w:val="24"/>
          <w:szCs w:val="24"/>
        </w:rPr>
        <w:t xml:space="preserve">        </w:t>
      </w: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Повторение пройденных звуков и букв и изучение новых: ш, л, н, ы, р.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       Достаточно быстрое соотнесение звуков с соответствующими буквами, определение местонахождения их в словах (в начале или в конце).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       Образование открытых и закрытых </w:t>
      </w:r>
      <w:proofErr w:type="spellStart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двухзвуковых</w:t>
      </w:r>
      <w:proofErr w:type="spellEnd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слогов из вновь изученных звуков, чтение этих слогов протяжно и слитно.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        Составление слов и чтение из двух усвоенных слоговых структур (</w:t>
      </w:r>
      <w:proofErr w:type="spellStart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ма</w:t>
      </w:r>
      <w:proofErr w:type="spellEnd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– </w:t>
      </w:r>
      <w:proofErr w:type="spellStart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ма</w:t>
      </w:r>
      <w:proofErr w:type="spellEnd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, </w:t>
      </w:r>
      <w:proofErr w:type="gramStart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мы – ла</w:t>
      </w:r>
      <w:proofErr w:type="gramEnd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).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        Образование и чтение трёхбуквенных слов, состоящих из одного закрытого слога (сом).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        Усвоение рукописного начертания изучаемых строчных букв и прописных: ш, л, а, х, н. р.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       Списывание с классной доски прочитанных и разобранных слов, состоящих из двух слогов.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b/>
          <w:bCs/>
          <w:color w:val="00000A"/>
          <w:kern w:val="3"/>
          <w:sz w:val="24"/>
          <w:szCs w:val="24"/>
        </w:rPr>
        <w:t>3-й этап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        Повторение пройденных звуков и букв, изучение новых: к, </w:t>
      </w:r>
      <w:proofErr w:type="gramStart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п</w:t>
      </w:r>
      <w:proofErr w:type="gramEnd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, и. з, в, ж, б, г, д, й, ь, т.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        Подбор слов с заданным звуком и определение его нахождения в словах (в начале, в середине, в конце).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        Образование и чтение открытых и закрытых слогов с твёрдыми и мягкими согласными в начале слога (на, ли, лук, вил).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        Чтение предложений из двух – трёх слов.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       Усвоение рукописного начертания изучаемых строчных и прописных букв: у, </w:t>
      </w:r>
      <w:proofErr w:type="gramStart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п</w:t>
      </w:r>
      <w:proofErr w:type="gramEnd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, т, к, в, г, з, ж, и, б, д.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    Большая буква в начале предложения, точка в конце предложения. Письмо хорошо знакомых слов под диктовку после анализа их звукового состава.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b/>
          <w:bCs/>
          <w:color w:val="00000A"/>
          <w:kern w:val="3"/>
          <w:sz w:val="24"/>
          <w:szCs w:val="24"/>
        </w:rPr>
        <w:t>4-й этап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     Повторение пройденных звуков и букв, изучение новых: е, я, ю, ц, ч, щ, ф, э, ъ.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     Практическое различение при чтении и письме гласных и согласных; согласных звонких и глухих; твёрдых и мягких.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      Отчётливое </w:t>
      </w:r>
      <w:proofErr w:type="spellStart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>послоговое</w:t>
      </w:r>
      <w:proofErr w:type="spellEnd"/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чтение коротких букварных текстов.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      Усвоение рукописного начертания изучаемых строчных и прописных букв: е, я, ю, ц, ч, щ, ф, э.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  <w:r w:rsidRPr="001B00E3">
        <w:rPr>
          <w:rFonts w:ascii="Times New Roman" w:hAnsi="Times New Roman"/>
          <w:color w:val="00000A"/>
          <w:kern w:val="3"/>
          <w:sz w:val="24"/>
          <w:szCs w:val="24"/>
        </w:rPr>
        <w:t xml:space="preserve">        Списывание с классной доски и с букваря (рукописный и печатный текст) слов, состоящих из усвоенных слоговых структур. Письмо под диктовку слов и предложений из двух – трёх слов с предварительным разбором с учителем.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color w:val="00000A"/>
          <w:kern w:val="3"/>
          <w:sz w:val="24"/>
          <w:szCs w:val="24"/>
        </w:rPr>
      </w:pP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/>
          <w:b/>
          <w:bCs/>
          <w:color w:val="00000A"/>
          <w:kern w:val="3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b/>
          <w:bCs/>
          <w:color w:val="00000A"/>
          <w:kern w:val="3"/>
          <w:sz w:val="24"/>
          <w:szCs w:val="24"/>
          <w:lang w:eastAsia="ru-RU"/>
        </w:rPr>
        <w:t>2 КЛАСС</w:t>
      </w:r>
    </w:p>
    <w:p w:rsidR="001B00E3" w:rsidRPr="001B00E3" w:rsidRDefault="001B00E3" w:rsidP="001B00E3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Первое полугодие</w:t>
      </w:r>
    </w:p>
    <w:p w:rsidR="001B00E3" w:rsidRPr="001B00E3" w:rsidRDefault="001B00E3" w:rsidP="001B00E3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чтения: короткие рассказы, стихотворения и загадки о жизни детей в семье, в школе, о школьных обязанностях, о дружбе и взаимопомощи, о временах года, о жизни животных и др.</w:t>
      </w:r>
    </w:p>
    <w:p w:rsidR="001B00E3" w:rsidRPr="001B00E3" w:rsidRDefault="001B00E3" w:rsidP="001B00E3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Лексические темы.</w:t>
      </w:r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«Осень пришла – снова в школу пора», «В гостях у сказки», «Почитаем — поиграем», «Животные рядом с нами», «Ой ты, зимушка-зима», «Что такое хорошо и что такое плохо», «Весна идёт», «Чудесное рядом», «Лето красное».</w:t>
      </w:r>
    </w:p>
    <w:p w:rsidR="001B00E3" w:rsidRPr="001B00E3" w:rsidRDefault="001B00E3" w:rsidP="001B00E3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Техника чтения.</w:t>
      </w:r>
    </w:p>
    <w:p w:rsidR="001B00E3" w:rsidRPr="001B00E3" w:rsidRDefault="001B00E3" w:rsidP="001B00E3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Плавное чтение по слогам, без искажения звукового состава небольших, простых по содержанию и структуре слов и предложений, рассказов и стихотворений, тексты которых даны в </w:t>
      </w:r>
      <w:proofErr w:type="spellStart"/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послоговой</w:t>
      </w:r>
      <w:proofErr w:type="spellEnd"/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разбивке. Чтение слогов и слов, включённых в таблицы, для закрепления и дифференциации слоговых структур, пройденных в 1 классе:</w:t>
      </w:r>
    </w:p>
    <w:p w:rsidR="001B00E3" w:rsidRPr="001B00E3" w:rsidRDefault="001B00E3" w:rsidP="001B00E3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 слогов и слов со стечением согласных;</w:t>
      </w:r>
    </w:p>
    <w:p w:rsidR="001B00E3" w:rsidRPr="001B00E3" w:rsidRDefault="001B00E3" w:rsidP="001B00E3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слогов и слов с оппозиционными звуками;</w:t>
      </w:r>
    </w:p>
    <w:p w:rsidR="001B00E3" w:rsidRPr="001B00E3" w:rsidRDefault="001B00E3" w:rsidP="001B00E3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слогов и слов с </w:t>
      </w:r>
      <w:proofErr w:type="gramStart"/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разделительными</w:t>
      </w:r>
      <w:proofErr w:type="gramEnd"/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ь и ъ;</w:t>
      </w:r>
    </w:p>
    <w:p w:rsidR="001B00E3" w:rsidRPr="001B00E3" w:rsidRDefault="001B00E3" w:rsidP="001B00E3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слогов и слов со сходными буквенными знаками.</w:t>
      </w:r>
    </w:p>
    <w:p w:rsidR="001B00E3" w:rsidRPr="001B00E3" w:rsidRDefault="001B00E3" w:rsidP="001B00E3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Совершенствование звуковой культуры речи: закрепление правильного звукопроизношения, развитие чёткой дикции на основе чтения слоговых структур и выполнения специальных упражнений; выразительное произнесение </w:t>
      </w:r>
      <w:proofErr w:type="spellStart"/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коротких стихотворений вместе с учителем! Сознательное чтение. Ответы на вопросы по содержанию текста. Выборочное чтение слов и предложений по заданию учителя. Соотнесение слов и предложений с иллюстративным материалом. Разучивание небольших загадок, </w:t>
      </w:r>
      <w:proofErr w:type="spellStart"/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стихотворений с голоса учителя; воспроизведение их в игровой ситуации.</w:t>
      </w:r>
    </w:p>
    <w:p w:rsidR="001B00E3" w:rsidRPr="001B00E3" w:rsidRDefault="001B00E3" w:rsidP="001B00E3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Второе полугодие</w:t>
      </w:r>
    </w:p>
    <w:p w:rsidR="001B00E3" w:rsidRPr="001B00E3" w:rsidRDefault="001B00E3" w:rsidP="001B00E3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чтения: небольшие по объёму произведения устного народного творчества: сказки и отрывки из них: игровые песни; рассказы и стихотворения русских и зарубежных авторов на темы, связанные с жизнью и бытом детей, с окружающей их природой, с решением морально-этических проблем.</w:t>
      </w:r>
    </w:p>
    <w:p w:rsidR="001B00E3" w:rsidRPr="001B00E3" w:rsidRDefault="001B00E3" w:rsidP="001B00E3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Техника чтения</w:t>
      </w:r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B00E3" w:rsidRPr="001B00E3" w:rsidRDefault="001B00E3" w:rsidP="001B00E3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Чтение без искажения звукового состава слов с правильным ударением в них. Плавное чтение по слогам с постепенным переходом на чтение целыми словами двусложных слов с простыми слоговыми структурами. Предварительное чтение трудных слов текста (речевая зарядка). Соблюдение интонации конца предложения и пауз между предложениями. Выразительное чтение наизусть коротких стихотворений по образцу учителя. Сознательное чтение. Прослушивание текста с установкой на адекватное эмоциональное восприятие (кто из героев понравился; какой рассказ по настроению — весёлый или грустный; что было страшного в рассказе и т. д.)</w:t>
      </w:r>
      <w:proofErr w:type="gramStart"/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.З</w:t>
      </w:r>
      <w:proofErr w:type="gramEnd"/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накомство с новыми словами с опорой на наглядные средства. Ответы на вопросы по содержанию прочитанного текста. Нахождение в тексте предложений, подтверждающих правильность ответа. Установление с помощью учителя простых смысловых связей между событиями и поступками героев Соотнесение предложений и абзацев текста с иллюстративным материалом. Элементарная оценка </w:t>
      </w:r>
      <w:proofErr w:type="gramStart"/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хороший или плохой поступок, хорошее или плохое событие (почему?). Опора в оценке на собственный опыт. Соотнесение содержания и его заглавия. Использование наводящих вопросов для выяснения главной мысли произведения («Хорошо или плохо поступили мальчики, не отогнав большую собаку от маленького котёнка?).</w:t>
      </w:r>
    </w:p>
    <w:p w:rsidR="001B00E3" w:rsidRPr="001B00E3" w:rsidRDefault="001B00E3" w:rsidP="001B00E3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B00E3" w:rsidRPr="001B00E3" w:rsidRDefault="001B00E3" w:rsidP="001B00E3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Выработка умения правильно строить предложения при ответе на вопросы. Правильное интонирование предложений по образцу учителя. Передача содержания произведения по вопросам учителя или по заданиям в книге для чтения. Пересказ с опорой на картинно-символический план к каждому предложению, на серию сюжетных картинок или меловой рисунок на доске. Разучивание небольших стихотворений с голоса учителя, выразительное их чтение по подражанию.</w:t>
      </w:r>
    </w:p>
    <w:p w:rsidR="001B00E3" w:rsidRPr="001B00E3" w:rsidRDefault="001B00E3" w:rsidP="001B00E3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Внеклассное чтение</w:t>
      </w:r>
    </w:p>
    <w:p w:rsidR="001B00E3" w:rsidRPr="001B00E3" w:rsidRDefault="001B00E3" w:rsidP="001B00E3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Чтение детских книг учителем с обязательным рассматриванием иллюстраций. Запоминание названия книги, её автора и основного содержания (о чём или о ком книга)</w:t>
      </w:r>
      <w:proofErr w:type="gramStart"/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.С</w:t>
      </w:r>
      <w:proofErr w:type="gramEnd"/>
      <w:r w:rsidRPr="001B0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амостоятельное чтение книг из классной библиотечки. Мотивация самостоятельного чтения: предоставление выбора книги по желанию ученика, организация игры с наглядным отражением её результатов, драматизация прочитанного, участие в праздниках детской книги. Основные требования к умениям учащихся за год.</w:t>
      </w:r>
    </w:p>
    <w:p w:rsidR="001B00E3" w:rsidRPr="001B00E3" w:rsidRDefault="001B00E3" w:rsidP="001B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B00E3" w:rsidRPr="001B00E3" w:rsidRDefault="001B00E3" w:rsidP="001B00E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A"/>
          <w:kern w:val="3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b/>
          <w:bCs/>
          <w:color w:val="00000A"/>
          <w:kern w:val="3"/>
          <w:sz w:val="24"/>
          <w:szCs w:val="24"/>
          <w:lang w:eastAsia="ru-RU"/>
        </w:rPr>
        <w:t>3 КЛАСС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/>
          <w:bCs/>
          <w:color w:val="00000A"/>
          <w:kern w:val="3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b/>
          <w:bCs/>
          <w:color w:val="00000A"/>
          <w:kern w:val="3"/>
          <w:sz w:val="24"/>
          <w:szCs w:val="24"/>
          <w:lang w:eastAsia="ru-RU"/>
        </w:rPr>
        <w:lastRenderedPageBreak/>
        <w:t>Техника чтения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/>
          <w:bCs/>
          <w:color w:val="00000A"/>
          <w:kern w:val="3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bCs/>
          <w:color w:val="00000A"/>
          <w:kern w:val="3"/>
          <w:sz w:val="24"/>
          <w:szCs w:val="24"/>
          <w:lang w:eastAsia="ru-RU"/>
        </w:rPr>
        <w:t>      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</w:t>
      </w:r>
      <w:r w:rsidRPr="001B00E3">
        <w:rPr>
          <w:rFonts w:ascii="Times New Roman" w:eastAsia="Times New Roman" w:hAnsi="Times New Roman"/>
          <w:bCs/>
          <w:color w:val="00000A"/>
          <w:kern w:val="3"/>
          <w:sz w:val="24"/>
          <w:szCs w:val="24"/>
          <w:lang w:eastAsia="ru-RU"/>
        </w:rPr>
        <w:br/>
        <w:t>      Соблюдение при чтении знаков препинания и нужной интонации.</w:t>
      </w:r>
      <w:r w:rsidRPr="001B00E3">
        <w:rPr>
          <w:rFonts w:ascii="Times New Roman" w:eastAsia="Times New Roman" w:hAnsi="Times New Roman"/>
          <w:bCs/>
          <w:color w:val="00000A"/>
          <w:kern w:val="3"/>
          <w:sz w:val="24"/>
          <w:szCs w:val="24"/>
          <w:lang w:eastAsia="ru-RU"/>
        </w:rPr>
        <w:br/>
        <w:t>      Чтение про себя простых по содержанию текстов.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/>
          <w:b/>
          <w:bCs/>
          <w:color w:val="00000A"/>
          <w:kern w:val="3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b/>
          <w:bCs/>
          <w:color w:val="00000A"/>
          <w:kern w:val="3"/>
          <w:sz w:val="24"/>
          <w:szCs w:val="24"/>
          <w:lang w:eastAsia="ru-RU"/>
        </w:rPr>
        <w:br/>
        <w:t> Сознательное чтение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/>
          <w:bCs/>
          <w:color w:val="00000A"/>
          <w:kern w:val="3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bCs/>
          <w:color w:val="00000A"/>
          <w:kern w:val="3"/>
          <w:sz w:val="24"/>
          <w:szCs w:val="24"/>
          <w:lang w:eastAsia="ru-RU"/>
        </w:rPr>
        <w:t>      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  <w:r w:rsidRPr="001B00E3">
        <w:rPr>
          <w:rFonts w:ascii="Times New Roman" w:eastAsia="Times New Roman" w:hAnsi="Times New Roman"/>
          <w:bCs/>
          <w:color w:val="00000A"/>
          <w:kern w:val="3"/>
          <w:sz w:val="24"/>
          <w:szCs w:val="24"/>
          <w:lang w:eastAsia="ru-RU"/>
        </w:rPr>
        <w:br/>
        <w:t>      Подведение учащихся к выводам из прочитанного, сравнение прочитанного с опытом детей и с содержанием другого знакомого текста.</w:t>
      </w:r>
      <w:r w:rsidRPr="001B00E3">
        <w:rPr>
          <w:rFonts w:ascii="Times New Roman" w:eastAsia="Times New Roman" w:hAnsi="Times New Roman"/>
          <w:bCs/>
          <w:color w:val="00000A"/>
          <w:kern w:val="3"/>
          <w:sz w:val="24"/>
          <w:szCs w:val="24"/>
          <w:lang w:eastAsia="ru-RU"/>
        </w:rPr>
        <w:br/>
        <w:t>      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/>
          <w:b/>
          <w:bCs/>
          <w:color w:val="00000A"/>
          <w:kern w:val="3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b/>
          <w:bCs/>
          <w:color w:val="00000A"/>
          <w:kern w:val="3"/>
          <w:sz w:val="24"/>
          <w:szCs w:val="24"/>
          <w:lang w:eastAsia="ru-RU"/>
        </w:rPr>
        <w:t>Развитие речи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/>
          <w:bCs/>
          <w:color w:val="00000A"/>
          <w:kern w:val="3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bCs/>
          <w:color w:val="00000A"/>
          <w:kern w:val="3"/>
          <w:sz w:val="24"/>
          <w:szCs w:val="24"/>
          <w:lang w:eastAsia="ru-RU"/>
        </w:rPr>
        <w:t>      Подробный пересказ содержания прочитанного рассказа или сказки.</w:t>
      </w:r>
      <w:r w:rsidRPr="001B00E3">
        <w:rPr>
          <w:rFonts w:ascii="Times New Roman" w:eastAsia="Times New Roman" w:hAnsi="Times New Roman"/>
          <w:bCs/>
          <w:color w:val="00000A"/>
          <w:kern w:val="3"/>
          <w:sz w:val="24"/>
          <w:szCs w:val="24"/>
          <w:lang w:eastAsia="ru-RU"/>
        </w:rPr>
        <w:br/>
        <w:t>      Чтение диалогов. Драматизация простейших оценок из рассказов и сказок.</w:t>
      </w:r>
      <w:r w:rsidRPr="001B00E3">
        <w:rPr>
          <w:rFonts w:ascii="Times New Roman" w:eastAsia="Times New Roman" w:hAnsi="Times New Roman"/>
          <w:bCs/>
          <w:color w:val="00000A"/>
          <w:kern w:val="3"/>
          <w:sz w:val="24"/>
          <w:szCs w:val="24"/>
          <w:lang w:eastAsia="ru-RU"/>
        </w:rPr>
        <w:br/>
        <w:t>      Самостоятельная работа по заданиям и вопросам, помещенным в книге для чтения.</w:t>
      </w:r>
      <w:r w:rsidRPr="001B00E3">
        <w:rPr>
          <w:rFonts w:ascii="Times New Roman" w:eastAsia="Times New Roman" w:hAnsi="Times New Roman"/>
          <w:bCs/>
          <w:color w:val="00000A"/>
          <w:kern w:val="3"/>
          <w:sz w:val="24"/>
          <w:szCs w:val="24"/>
          <w:lang w:eastAsia="ru-RU"/>
        </w:rPr>
        <w:br/>
        <w:t>      Разучивание в течение года небольших по объему стихотворений, чтение их перед классом.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/>
          <w:b/>
          <w:bCs/>
          <w:color w:val="00000A"/>
          <w:kern w:val="3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b/>
          <w:bCs/>
          <w:color w:val="00000A"/>
          <w:kern w:val="3"/>
          <w:sz w:val="24"/>
          <w:szCs w:val="24"/>
          <w:lang w:eastAsia="ru-RU"/>
        </w:rPr>
        <w:t>Внеклассное чтение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/>
          <w:bCs/>
          <w:color w:val="00000A"/>
          <w:kern w:val="3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bCs/>
          <w:color w:val="00000A"/>
          <w:kern w:val="3"/>
          <w:sz w:val="24"/>
          <w:szCs w:val="24"/>
          <w:lang w:eastAsia="ru-RU"/>
        </w:rPr>
        <w:t>      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</w:t>
      </w:r>
      <w:r w:rsidRPr="001B00E3">
        <w:rPr>
          <w:rFonts w:ascii="Times New Roman" w:eastAsia="Times New Roman" w:hAnsi="Times New Roman"/>
          <w:bCs/>
          <w:color w:val="00000A"/>
          <w:kern w:val="3"/>
          <w:sz w:val="24"/>
          <w:szCs w:val="24"/>
          <w:lang w:eastAsia="ru-RU"/>
        </w:rPr>
        <w:br/>
        <w:t xml:space="preserve">      Чтение доступных детских книжек. Ответы на вопросы по содержанию </w:t>
      </w:r>
      <w:proofErr w:type="gramStart"/>
      <w:r w:rsidRPr="001B00E3">
        <w:rPr>
          <w:rFonts w:ascii="Times New Roman" w:eastAsia="Times New Roman" w:hAnsi="Times New Roman"/>
          <w:bCs/>
          <w:color w:val="00000A"/>
          <w:kern w:val="3"/>
          <w:sz w:val="24"/>
          <w:szCs w:val="24"/>
          <w:lang w:eastAsia="ru-RU"/>
        </w:rPr>
        <w:t>прочитанного</w:t>
      </w:r>
      <w:proofErr w:type="gramEnd"/>
      <w:r w:rsidRPr="001B00E3">
        <w:rPr>
          <w:rFonts w:ascii="Times New Roman" w:eastAsia="Times New Roman" w:hAnsi="Times New Roman"/>
          <w:bCs/>
          <w:color w:val="00000A"/>
          <w:kern w:val="3"/>
          <w:sz w:val="24"/>
          <w:szCs w:val="24"/>
          <w:lang w:eastAsia="ru-RU"/>
        </w:rPr>
        <w:t xml:space="preserve"> и объяснение иллюстраций.</w:t>
      </w: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/>
          <w:bCs/>
          <w:color w:val="00000A"/>
          <w:kern w:val="3"/>
          <w:sz w:val="24"/>
          <w:szCs w:val="24"/>
          <w:lang w:eastAsia="ru-RU"/>
        </w:rPr>
      </w:pPr>
    </w:p>
    <w:p w:rsidR="001B00E3" w:rsidRPr="001B00E3" w:rsidRDefault="001B00E3" w:rsidP="001B00E3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/>
          <w:b/>
          <w:bCs/>
          <w:color w:val="00000A"/>
          <w:kern w:val="3"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b/>
          <w:bCs/>
          <w:color w:val="00000A"/>
          <w:kern w:val="3"/>
          <w:sz w:val="24"/>
          <w:szCs w:val="24"/>
          <w:lang w:eastAsia="ru-RU"/>
        </w:rPr>
        <w:t>4 КЛАСС</w:t>
      </w:r>
    </w:p>
    <w:p w:rsidR="001B00E3" w:rsidRPr="001B00E3" w:rsidRDefault="001B00E3" w:rsidP="001B00E3">
      <w:pPr>
        <w:spacing w:after="0" w:line="240" w:lineRule="auto"/>
        <w:ind w:left="284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B00E3">
        <w:rPr>
          <w:rFonts w:ascii="Times New Roman" w:eastAsiaTheme="minorHAnsi" w:hAnsi="Times New Roman"/>
          <w:sz w:val="24"/>
          <w:szCs w:val="24"/>
        </w:rPr>
        <w:t xml:space="preserve">Произведения устного народного творчества: загадки, поговорки, </w:t>
      </w:r>
      <w:proofErr w:type="spellStart"/>
      <w:r w:rsidRPr="001B00E3">
        <w:rPr>
          <w:rFonts w:ascii="Times New Roman" w:eastAsiaTheme="minorHAnsi" w:hAnsi="Times New Roman"/>
          <w:sz w:val="24"/>
          <w:szCs w:val="24"/>
        </w:rPr>
        <w:t>потешки</w:t>
      </w:r>
      <w:proofErr w:type="spellEnd"/>
      <w:r w:rsidRPr="001B00E3">
        <w:rPr>
          <w:rFonts w:ascii="Times New Roman" w:eastAsiaTheme="minorHAnsi" w:hAnsi="Times New Roman"/>
          <w:sz w:val="24"/>
          <w:szCs w:val="24"/>
        </w:rPr>
        <w:t xml:space="preserve">, сказки. Отличие сказки от рассказа. Рассказы и стихотворения русских и зарубежных классиков, современных детских писателей о природе родного края, о жизни детей, об их взаимоотношениях с природой, друг с другом, </w:t>
      </w:r>
      <w:proofErr w:type="gramStart"/>
      <w:r w:rsidRPr="001B00E3">
        <w:rPr>
          <w:rFonts w:ascii="Times New Roman" w:eastAsiaTheme="minorHAnsi" w:hAnsi="Times New Roman"/>
          <w:sz w:val="24"/>
          <w:szCs w:val="24"/>
        </w:rPr>
        <w:t>со</w:t>
      </w:r>
      <w:proofErr w:type="gramEnd"/>
      <w:r w:rsidRPr="001B00E3">
        <w:rPr>
          <w:rFonts w:ascii="Times New Roman" w:eastAsiaTheme="minorHAnsi" w:hAnsi="Times New Roman"/>
          <w:sz w:val="24"/>
          <w:szCs w:val="24"/>
        </w:rPr>
        <w:t xml:space="preserve"> взрослыми. Рождественские рассказы.</w:t>
      </w:r>
    </w:p>
    <w:p w:rsidR="001B00E3" w:rsidRPr="001B00E3" w:rsidRDefault="001B00E3" w:rsidP="001B00E3">
      <w:pPr>
        <w:spacing w:after="0" w:line="240" w:lineRule="auto"/>
        <w:ind w:left="284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B00E3">
        <w:rPr>
          <w:rFonts w:ascii="Times New Roman" w:eastAsiaTheme="minorHAnsi" w:hAnsi="Times New Roman"/>
          <w:sz w:val="24"/>
          <w:szCs w:val="24"/>
        </w:rPr>
        <w:t>Статьи занимательного характера об интересном и необычном в окружающем мире, о культуре поведения, об искусстве, историческом прошлом.</w:t>
      </w:r>
    </w:p>
    <w:p w:rsidR="001B00E3" w:rsidRPr="001B00E3" w:rsidRDefault="001B00E3" w:rsidP="001B00E3">
      <w:pPr>
        <w:spacing w:after="0" w:line="240" w:lineRule="auto"/>
        <w:ind w:left="284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B00E3">
        <w:rPr>
          <w:rFonts w:ascii="Times New Roman" w:eastAsiaTheme="minorHAnsi" w:hAnsi="Times New Roman"/>
          <w:b/>
          <w:sz w:val="24"/>
          <w:szCs w:val="24"/>
        </w:rPr>
        <w:t>Лексические темы:</w:t>
      </w:r>
      <w:r w:rsidRPr="001B00E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1B00E3">
        <w:rPr>
          <w:rFonts w:ascii="Times New Roman" w:eastAsiaTheme="minorHAnsi" w:hAnsi="Times New Roman"/>
          <w:sz w:val="24"/>
          <w:szCs w:val="24"/>
        </w:rPr>
        <w:t>"Школьная жизнь", "Листьям время опадать", "Делу время, потехе - час", "О братьях наших меньших", "Поёт зима, аукает", "Жизнь дана на добрые дела", "В мире волшебной сказки", "Весна, весна!</w:t>
      </w:r>
      <w:proofErr w:type="gramEnd"/>
      <w:r w:rsidRPr="001B00E3">
        <w:rPr>
          <w:rFonts w:ascii="Times New Roman" w:eastAsiaTheme="minorHAnsi" w:hAnsi="Times New Roman"/>
          <w:sz w:val="24"/>
          <w:szCs w:val="24"/>
        </w:rPr>
        <w:t xml:space="preserve"> И все ей рады", "Смешные истории", "Родная земля", "Лето пришло".</w:t>
      </w:r>
    </w:p>
    <w:p w:rsidR="001B00E3" w:rsidRPr="001B00E3" w:rsidRDefault="001B00E3" w:rsidP="001B00E3">
      <w:pPr>
        <w:spacing w:after="0" w:line="240" w:lineRule="auto"/>
        <w:ind w:left="284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B00E3">
        <w:rPr>
          <w:rFonts w:ascii="Times New Roman" w:eastAsiaTheme="minorHAnsi" w:hAnsi="Times New Roman"/>
          <w:sz w:val="24"/>
          <w:szCs w:val="24"/>
        </w:rPr>
        <w:t>Чтение без искажения звукового состава слова с соблюдением правильного ударения.</w:t>
      </w:r>
    </w:p>
    <w:p w:rsidR="001B00E3" w:rsidRPr="001B00E3" w:rsidRDefault="001B00E3" w:rsidP="001B00E3">
      <w:pPr>
        <w:spacing w:after="0" w:line="240" w:lineRule="auto"/>
        <w:ind w:left="284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B00E3">
        <w:rPr>
          <w:rFonts w:ascii="Times New Roman" w:eastAsiaTheme="minorHAnsi" w:hAnsi="Times New Roman"/>
          <w:sz w:val="24"/>
          <w:szCs w:val="24"/>
        </w:rPr>
        <w:t xml:space="preserve">Орфоэпическое чтение целыми словами двусложных и трёхсложных слов с простыми слоговыми структурами, </w:t>
      </w:r>
      <w:proofErr w:type="spellStart"/>
      <w:r w:rsidRPr="001B00E3">
        <w:rPr>
          <w:rFonts w:ascii="Times New Roman" w:eastAsiaTheme="minorHAnsi" w:hAnsi="Times New Roman"/>
          <w:sz w:val="24"/>
          <w:szCs w:val="24"/>
        </w:rPr>
        <w:t>послоговое</w:t>
      </w:r>
      <w:proofErr w:type="spellEnd"/>
      <w:r w:rsidRPr="001B00E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B00E3">
        <w:rPr>
          <w:rFonts w:ascii="Times New Roman" w:eastAsiaTheme="minorHAnsi" w:hAnsi="Times New Roman"/>
          <w:sz w:val="24"/>
          <w:szCs w:val="24"/>
        </w:rPr>
        <w:t>орфографичекое</w:t>
      </w:r>
      <w:proofErr w:type="spellEnd"/>
      <w:r w:rsidRPr="001B00E3">
        <w:rPr>
          <w:rFonts w:ascii="Times New Roman" w:eastAsiaTheme="minorHAnsi" w:hAnsi="Times New Roman"/>
          <w:sz w:val="24"/>
          <w:szCs w:val="24"/>
        </w:rPr>
        <w:t xml:space="preserve"> чтение малознакомых слов со сложными слоговыми структурами: всмотрелся, встречался.</w:t>
      </w:r>
    </w:p>
    <w:p w:rsidR="001B00E3" w:rsidRPr="001B00E3" w:rsidRDefault="001B00E3" w:rsidP="001B00E3">
      <w:pPr>
        <w:spacing w:after="0" w:line="240" w:lineRule="auto"/>
        <w:ind w:left="284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B00E3">
        <w:rPr>
          <w:rFonts w:ascii="Times New Roman" w:eastAsiaTheme="minorHAnsi" w:hAnsi="Times New Roman"/>
          <w:b/>
          <w:sz w:val="24"/>
          <w:szCs w:val="24"/>
        </w:rPr>
        <w:t>Выразительное чтение</w:t>
      </w:r>
      <w:r w:rsidRPr="001B00E3">
        <w:rPr>
          <w:rFonts w:ascii="Times New Roman" w:eastAsiaTheme="minorHAnsi" w:hAnsi="Times New Roman"/>
          <w:sz w:val="24"/>
          <w:szCs w:val="24"/>
        </w:rPr>
        <w:t xml:space="preserve"> с соблюдением пауз на знаках препинания, интонации конца предложения, восклицательной и вопросительной интонации, интонации перечисления. Выбор соответствующего тона голоса для передачи соответствующего содержания читаемого (радость, грусть, удивление, обида и т.д.). Выделение ремарок автора, подсказывающих тон голоса и темп речи (мальчик </w:t>
      </w:r>
      <w:proofErr w:type="gramStart"/>
      <w:r w:rsidRPr="001B00E3">
        <w:rPr>
          <w:rFonts w:ascii="Times New Roman" w:eastAsiaTheme="minorHAnsi" w:hAnsi="Times New Roman"/>
          <w:sz w:val="24"/>
          <w:szCs w:val="24"/>
        </w:rPr>
        <w:t>затараторил</w:t>
      </w:r>
      <w:proofErr w:type="gramEnd"/>
      <w:r w:rsidRPr="001B00E3">
        <w:rPr>
          <w:rFonts w:ascii="Times New Roman" w:eastAsiaTheme="minorHAnsi" w:hAnsi="Times New Roman"/>
          <w:sz w:val="24"/>
          <w:szCs w:val="24"/>
        </w:rPr>
        <w:t>, радостно воскликнул и т.д.). Чтение по ролям и драматизация отработанных диалогов.</w:t>
      </w:r>
    </w:p>
    <w:p w:rsidR="001B00E3" w:rsidRPr="001B00E3" w:rsidRDefault="001B00E3" w:rsidP="001B00E3">
      <w:pPr>
        <w:spacing w:after="0" w:line="240" w:lineRule="auto"/>
        <w:ind w:left="284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B00E3">
        <w:rPr>
          <w:rFonts w:ascii="Times New Roman" w:eastAsiaTheme="minorHAnsi" w:hAnsi="Times New Roman"/>
          <w:b/>
          <w:sz w:val="24"/>
          <w:szCs w:val="24"/>
        </w:rPr>
        <w:lastRenderedPageBreak/>
        <w:t>Сознательное чтение.</w:t>
      </w:r>
      <w:r w:rsidRPr="001B00E3">
        <w:rPr>
          <w:rFonts w:ascii="Times New Roman" w:eastAsiaTheme="minorHAnsi" w:hAnsi="Times New Roman"/>
          <w:sz w:val="24"/>
          <w:szCs w:val="24"/>
        </w:rPr>
        <w:t xml:space="preserve"> Прослушивание произведения с установкой на его эмоциональную оценку (первое впечатление, элементарный анализ). Установление причинности событий и поступков героев. Умение узнавать эмоциональное состояние персонажа, выделяя для этой цели под руководством учителя авторские слова, характеризующие действующее лицо. Определение отношения автора к своим героям (как можно узнать об этом). Собственная оценка событий и персонажей с опорой на свой опыт и вопросы учителя. Коллективная работа над идеей произведения. Сравнение произведений, одинаковых по теме, по поступкам героев, по общности идеи (добро побеждает зло, ложь до добра не доведёт; поступай с другими так, как хочешь, чтобы поступали с тобой, и др.). Развитие умения задавать вопросы по содержанию произведения, обращаясь за ответом к учителю, одноклассникам. Работа с заглавием произведения. Прогнозирование, о чём может идти речь в рассказе. Сравнение прогноза с содержанием прочитанного. Выделение учащимися непонятных для них слов. Привлечение одноклассников к их толкованию. Помощь учителя в объяснении семантики слова (опора на наглядность и опыт учащихся). Коллективное выделение логических частей текста, подбор к ним заглавий из данных учителем.</w:t>
      </w:r>
    </w:p>
    <w:p w:rsidR="001B00E3" w:rsidRPr="001B00E3" w:rsidRDefault="001B00E3" w:rsidP="001B00E3">
      <w:pPr>
        <w:spacing w:after="0" w:line="240" w:lineRule="auto"/>
        <w:ind w:left="284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B00E3">
        <w:rPr>
          <w:rFonts w:ascii="Times New Roman" w:eastAsiaTheme="minorHAnsi" w:hAnsi="Times New Roman"/>
          <w:b/>
          <w:sz w:val="24"/>
          <w:szCs w:val="24"/>
        </w:rPr>
        <w:t>Развитие речи.</w:t>
      </w:r>
      <w:r w:rsidRPr="001B00E3">
        <w:rPr>
          <w:rFonts w:ascii="Times New Roman" w:eastAsiaTheme="minorHAnsi" w:hAnsi="Times New Roman"/>
          <w:sz w:val="24"/>
          <w:szCs w:val="24"/>
        </w:rPr>
        <w:t xml:space="preserve"> Составление собственного рассказа по заглавию и иллюстрациям к произведению. Сравнение рассказа, придуманного учащимися, и рассказа, написанного автором. Подробный пересказ всего произведения своими словами с использованием приёмом, приёмов, делающих этот пересказ коммуникативно-целесообразным (по цепочке, с эстафетой, на соревнование рядов, по «скрытой картинке», по картинному плану к рассказу и др.). Предварительная работа над текстовыми синонимами (как по-разному, не повторяясь, можно называть героя произведения; как можно сказать, заменяя </w:t>
      </w:r>
      <w:proofErr w:type="gramStart"/>
      <w:r w:rsidRPr="001B00E3">
        <w:rPr>
          <w:rFonts w:ascii="Times New Roman" w:eastAsiaTheme="minorHAnsi" w:hAnsi="Times New Roman"/>
          <w:sz w:val="24"/>
          <w:szCs w:val="24"/>
        </w:rPr>
        <w:t>слово</w:t>
      </w:r>
      <w:proofErr w:type="gramEnd"/>
      <w:r w:rsidRPr="001B00E3">
        <w:rPr>
          <w:rFonts w:ascii="Times New Roman" w:eastAsiaTheme="minorHAnsi" w:hAnsi="Times New Roman"/>
          <w:sz w:val="24"/>
          <w:szCs w:val="24"/>
        </w:rPr>
        <w:t xml:space="preserve"> было, и др.). Выборочный пересказ эпизодов из </w:t>
      </w:r>
      <w:proofErr w:type="gramStart"/>
      <w:r w:rsidRPr="001B00E3">
        <w:rPr>
          <w:rFonts w:ascii="Times New Roman" w:eastAsiaTheme="minorHAnsi" w:hAnsi="Times New Roman"/>
          <w:sz w:val="24"/>
          <w:szCs w:val="24"/>
        </w:rPr>
        <w:t>прочитанного</w:t>
      </w:r>
      <w:proofErr w:type="gramEnd"/>
      <w:r w:rsidRPr="001B00E3">
        <w:rPr>
          <w:rFonts w:ascii="Times New Roman" w:eastAsiaTheme="minorHAnsi" w:hAnsi="Times New Roman"/>
          <w:sz w:val="24"/>
          <w:szCs w:val="24"/>
        </w:rPr>
        <w:t xml:space="preserve"> с использованием авторских слов и выражений. Словесное рисование картинок к отдельным отрывкам текста.</w:t>
      </w:r>
    </w:p>
    <w:p w:rsidR="001B00E3" w:rsidRPr="001B00E3" w:rsidRDefault="001B00E3" w:rsidP="001B00E3">
      <w:pPr>
        <w:spacing w:after="0" w:line="240" w:lineRule="auto"/>
        <w:ind w:left="284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B00E3">
        <w:rPr>
          <w:rFonts w:ascii="Times New Roman" w:eastAsiaTheme="minorHAnsi" w:hAnsi="Times New Roman"/>
          <w:b/>
          <w:sz w:val="24"/>
          <w:szCs w:val="24"/>
        </w:rPr>
        <w:t>Внеклассное чтение.</w:t>
      </w:r>
      <w:r w:rsidRPr="001B00E3">
        <w:rPr>
          <w:rFonts w:ascii="Times New Roman" w:eastAsiaTheme="minorHAnsi" w:hAnsi="Times New Roman"/>
          <w:sz w:val="24"/>
          <w:szCs w:val="24"/>
        </w:rPr>
        <w:t xml:space="preserve"> Чтение детских книг русских и зарубежных писателей, знание заглавия и автора книги, ориентировка в книге по оглавлению. Ответы на вопросы о </w:t>
      </w:r>
      <w:proofErr w:type="gramStart"/>
      <w:r w:rsidRPr="001B00E3">
        <w:rPr>
          <w:rFonts w:ascii="Times New Roman" w:eastAsiaTheme="minorHAnsi" w:hAnsi="Times New Roman"/>
          <w:sz w:val="24"/>
          <w:szCs w:val="24"/>
        </w:rPr>
        <w:t>прочитанном</w:t>
      </w:r>
      <w:proofErr w:type="gramEnd"/>
      <w:r w:rsidRPr="001B00E3">
        <w:rPr>
          <w:rFonts w:ascii="Times New Roman" w:eastAsiaTheme="minorHAnsi" w:hAnsi="Times New Roman"/>
          <w:sz w:val="24"/>
          <w:szCs w:val="24"/>
        </w:rPr>
        <w:t>, пересказ отдельных эпизодов. Регулярное посещение школьной библиотеки. Отчёт о прочитанной книге перед классом на уроках чтения.</w:t>
      </w:r>
    </w:p>
    <w:p w:rsidR="001B00E3" w:rsidRPr="001B00E3" w:rsidRDefault="001B00E3" w:rsidP="001B00E3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00E3" w:rsidRPr="00267FCA" w:rsidRDefault="001B00E3" w:rsidP="00267FCA">
      <w:pPr>
        <w:spacing w:line="240" w:lineRule="auto"/>
        <w:ind w:left="284"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1B00E3">
        <w:rPr>
          <w:rFonts w:ascii="Times New Roman" w:eastAsiaTheme="minorHAnsi" w:hAnsi="Times New Roman"/>
          <w:b/>
          <w:sz w:val="24"/>
          <w:szCs w:val="24"/>
        </w:rPr>
        <w:t xml:space="preserve"> Форма промежуточной аттестации </w:t>
      </w:r>
      <w:r w:rsidRPr="001B00E3">
        <w:rPr>
          <w:rFonts w:ascii="Times New Roman" w:eastAsiaTheme="minorHAnsi" w:hAnsi="Times New Roman"/>
          <w:bCs/>
          <w:sz w:val="24"/>
          <w:szCs w:val="24"/>
        </w:rPr>
        <w:t>по предмету предполагает в 1-  2 классе проверку навыка чтения (слогов, слов, предложений), в 3-4 классе проверку техники чтения текстов.</w:t>
      </w:r>
    </w:p>
    <w:p w:rsidR="00E96514" w:rsidRPr="00E96514" w:rsidRDefault="006B21B9" w:rsidP="00A432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6B21B9">
        <w:rPr>
          <w:rFonts w:ascii="Times New Roman" w:hAnsi="Times New Roman"/>
          <w:b/>
          <w:sz w:val="24"/>
          <w:szCs w:val="24"/>
        </w:rPr>
        <w:t xml:space="preserve">. </w:t>
      </w:r>
      <w:r w:rsidR="00E96514" w:rsidRPr="00E9651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1B00E3" w:rsidRPr="001B00E3" w:rsidRDefault="001B00E3" w:rsidP="001B0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00E3">
        <w:rPr>
          <w:rFonts w:ascii="Times New Roman" w:hAnsi="Times New Roman"/>
          <w:b/>
          <w:bCs/>
          <w:sz w:val="24"/>
          <w:szCs w:val="24"/>
        </w:rPr>
        <w:t>1 КЛАСС</w:t>
      </w:r>
    </w:p>
    <w:p w:rsidR="001B00E3" w:rsidRPr="001B00E3" w:rsidRDefault="001B00E3" w:rsidP="001B0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92"/>
        <w:gridCol w:w="7096"/>
        <w:gridCol w:w="1383"/>
      </w:tblGrid>
      <w:tr w:rsidR="001B00E3" w:rsidRPr="001B00E3" w:rsidTr="003B6845">
        <w:tc>
          <w:tcPr>
            <w:tcW w:w="1092" w:type="dxa"/>
          </w:tcPr>
          <w:p w:rsidR="001B00E3" w:rsidRPr="001B00E3" w:rsidRDefault="001B00E3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00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B00E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B00E3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6" w:type="dxa"/>
          </w:tcPr>
          <w:p w:rsidR="001B00E3" w:rsidRPr="001B00E3" w:rsidRDefault="001B00E3" w:rsidP="001B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  <w:p w:rsidR="001B00E3" w:rsidRPr="001B00E3" w:rsidRDefault="001B00E3" w:rsidP="001B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1B00E3" w:rsidRPr="001B00E3" w:rsidRDefault="001B00E3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00E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1B00E3" w:rsidRPr="001B00E3" w:rsidTr="003B6845">
        <w:tc>
          <w:tcPr>
            <w:tcW w:w="1092" w:type="dxa"/>
          </w:tcPr>
          <w:p w:rsidR="001B00E3" w:rsidRPr="001B00E3" w:rsidRDefault="001B00E3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6" w:type="dxa"/>
          </w:tcPr>
          <w:p w:rsidR="001B00E3" w:rsidRPr="001B00E3" w:rsidRDefault="001B00E3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1B00E3">
              <w:rPr>
                <w:rFonts w:ascii="Times New Roman" w:eastAsiaTheme="minorHAnsi" w:hAnsi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1B00E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1383" w:type="dxa"/>
          </w:tcPr>
          <w:p w:rsidR="001B00E3" w:rsidRPr="001B00E3" w:rsidRDefault="00C20A4F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19 </w:t>
            </w:r>
          </w:p>
        </w:tc>
      </w:tr>
      <w:tr w:rsidR="001B00E3" w:rsidRPr="001B00E3" w:rsidTr="003B6845">
        <w:tc>
          <w:tcPr>
            <w:tcW w:w="1092" w:type="dxa"/>
          </w:tcPr>
          <w:p w:rsidR="001B00E3" w:rsidRPr="001B00E3" w:rsidRDefault="001B00E3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6" w:type="dxa"/>
          </w:tcPr>
          <w:p w:rsidR="001B00E3" w:rsidRPr="001B00E3" w:rsidRDefault="001B00E3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B00E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Букварный период </w:t>
            </w:r>
          </w:p>
        </w:tc>
        <w:tc>
          <w:tcPr>
            <w:tcW w:w="1383" w:type="dxa"/>
          </w:tcPr>
          <w:p w:rsidR="001B00E3" w:rsidRPr="001B00E3" w:rsidRDefault="00C20A4F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113 </w:t>
            </w:r>
          </w:p>
        </w:tc>
      </w:tr>
      <w:tr w:rsidR="001B00E3" w:rsidRPr="001B00E3" w:rsidTr="003B6845">
        <w:tc>
          <w:tcPr>
            <w:tcW w:w="1092" w:type="dxa"/>
          </w:tcPr>
          <w:p w:rsidR="001B00E3" w:rsidRPr="001B00E3" w:rsidRDefault="001B00E3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096" w:type="dxa"/>
          </w:tcPr>
          <w:p w:rsidR="001B00E3" w:rsidRPr="001B00E3" w:rsidRDefault="001B00E3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00E3">
              <w:rPr>
                <w:rFonts w:ascii="Times New Roman" w:hAnsi="Times New Roman"/>
                <w:sz w:val="24"/>
                <w:szCs w:val="24"/>
              </w:rPr>
              <w:t>Изучение звуков и букв</w:t>
            </w:r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Аа</w:t>
            </w:r>
            <w:proofErr w:type="spell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Уу</w:t>
            </w:r>
            <w:proofErr w:type="spell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, Мм,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Оо</w:t>
            </w:r>
            <w:proofErr w:type="spell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Сс</w:t>
            </w:r>
            <w:proofErr w:type="spell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383" w:type="dxa"/>
          </w:tcPr>
          <w:p w:rsidR="001B00E3" w:rsidRPr="001B00E3" w:rsidRDefault="00C20A4F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13 </w:t>
            </w:r>
          </w:p>
        </w:tc>
      </w:tr>
      <w:tr w:rsidR="001B00E3" w:rsidRPr="001B00E3" w:rsidTr="003B6845">
        <w:tc>
          <w:tcPr>
            <w:tcW w:w="1092" w:type="dxa"/>
          </w:tcPr>
          <w:p w:rsidR="001B00E3" w:rsidRPr="001B00E3" w:rsidRDefault="001B00E3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096" w:type="dxa"/>
          </w:tcPr>
          <w:p w:rsidR="001B00E3" w:rsidRPr="001B00E3" w:rsidRDefault="001B00E3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00E3">
              <w:rPr>
                <w:rFonts w:ascii="Times New Roman" w:hAnsi="Times New Roman"/>
                <w:sz w:val="24"/>
                <w:szCs w:val="24"/>
              </w:rPr>
              <w:t>Изучение звуков и букв</w:t>
            </w:r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Нн</w:t>
            </w:r>
            <w:proofErr w:type="spell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, ы,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Лл</w:t>
            </w:r>
            <w:proofErr w:type="spell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Шш</w:t>
            </w:r>
            <w:proofErr w:type="spell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383" w:type="dxa"/>
          </w:tcPr>
          <w:p w:rsidR="001B00E3" w:rsidRPr="001B00E3" w:rsidRDefault="00C20A4F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19 </w:t>
            </w:r>
          </w:p>
        </w:tc>
      </w:tr>
      <w:tr w:rsidR="001B00E3" w:rsidRPr="001B00E3" w:rsidTr="003B6845">
        <w:tc>
          <w:tcPr>
            <w:tcW w:w="1092" w:type="dxa"/>
          </w:tcPr>
          <w:p w:rsidR="001B00E3" w:rsidRPr="001B00E3" w:rsidRDefault="001B00E3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096" w:type="dxa"/>
          </w:tcPr>
          <w:p w:rsidR="001B00E3" w:rsidRPr="001B00E3" w:rsidRDefault="001B00E3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00E3">
              <w:rPr>
                <w:rFonts w:ascii="Times New Roman" w:hAnsi="Times New Roman"/>
                <w:sz w:val="24"/>
                <w:szCs w:val="24"/>
              </w:rPr>
              <w:t>Изучение звуков и букв</w:t>
            </w:r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Кк</w:t>
            </w:r>
            <w:proofErr w:type="spell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Пп</w:t>
            </w:r>
            <w:proofErr w:type="spell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, Ии,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Зз</w:t>
            </w:r>
            <w:proofErr w:type="spell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Жж</w:t>
            </w:r>
            <w:proofErr w:type="spell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Бб</w:t>
            </w:r>
            <w:proofErr w:type="spell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Гг</w:t>
            </w:r>
            <w:proofErr w:type="spell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Дд</w:t>
            </w:r>
            <w:proofErr w:type="spell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Йй</w:t>
            </w:r>
            <w:proofErr w:type="spell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, ь,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Тт</w:t>
            </w:r>
            <w:proofErr w:type="spellEnd"/>
          </w:p>
        </w:tc>
        <w:tc>
          <w:tcPr>
            <w:tcW w:w="1383" w:type="dxa"/>
          </w:tcPr>
          <w:p w:rsidR="001B00E3" w:rsidRPr="001B00E3" w:rsidRDefault="00C20A4F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48 </w:t>
            </w:r>
          </w:p>
        </w:tc>
      </w:tr>
      <w:tr w:rsidR="001B00E3" w:rsidRPr="001B00E3" w:rsidTr="003B6845">
        <w:tc>
          <w:tcPr>
            <w:tcW w:w="1092" w:type="dxa"/>
          </w:tcPr>
          <w:p w:rsidR="001B00E3" w:rsidRPr="001B00E3" w:rsidRDefault="001B00E3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7096" w:type="dxa"/>
          </w:tcPr>
          <w:p w:rsidR="001B00E3" w:rsidRPr="001B00E3" w:rsidRDefault="001B00E3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00E3">
              <w:rPr>
                <w:rFonts w:ascii="Times New Roman" w:hAnsi="Times New Roman"/>
                <w:sz w:val="24"/>
                <w:szCs w:val="24"/>
              </w:rPr>
              <w:t>Изучение звуков и букв</w:t>
            </w:r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Ее</w:t>
            </w:r>
            <w:proofErr w:type="gram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,Я</w:t>
            </w:r>
            <w:proofErr w:type="gram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proofErr w:type="spell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Юю</w:t>
            </w:r>
            <w:proofErr w:type="spell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Цц</w:t>
            </w:r>
            <w:proofErr w:type="spell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Чч</w:t>
            </w:r>
            <w:proofErr w:type="spell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Щщ</w:t>
            </w:r>
            <w:proofErr w:type="spell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Фф</w:t>
            </w:r>
            <w:proofErr w:type="spellEnd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Ээ</w:t>
            </w:r>
            <w:proofErr w:type="spellEnd"/>
          </w:p>
        </w:tc>
        <w:tc>
          <w:tcPr>
            <w:tcW w:w="1383" w:type="dxa"/>
          </w:tcPr>
          <w:p w:rsidR="001B00E3" w:rsidRPr="001B00E3" w:rsidRDefault="00C20A4F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33 </w:t>
            </w:r>
          </w:p>
        </w:tc>
      </w:tr>
      <w:tr w:rsidR="001B00E3" w:rsidRPr="001B00E3" w:rsidTr="003B6845">
        <w:tc>
          <w:tcPr>
            <w:tcW w:w="1092" w:type="dxa"/>
          </w:tcPr>
          <w:p w:rsidR="001B00E3" w:rsidRPr="001B00E3" w:rsidRDefault="001B00E3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096" w:type="dxa"/>
          </w:tcPr>
          <w:p w:rsidR="001B00E3" w:rsidRPr="001B00E3" w:rsidRDefault="001B00E3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B00E3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3" w:type="dxa"/>
          </w:tcPr>
          <w:p w:rsidR="001B00E3" w:rsidRPr="001B00E3" w:rsidRDefault="001B00E3" w:rsidP="001B0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132  </w:t>
            </w:r>
          </w:p>
        </w:tc>
      </w:tr>
    </w:tbl>
    <w:p w:rsidR="001B00E3" w:rsidRPr="001B00E3" w:rsidRDefault="001B00E3" w:rsidP="001B00E3">
      <w:pPr>
        <w:spacing w:after="0" w:line="240" w:lineRule="auto"/>
        <w:ind w:left="78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00E3" w:rsidRPr="001B00E3" w:rsidRDefault="001B00E3" w:rsidP="001B00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b/>
          <w:sz w:val="24"/>
          <w:szCs w:val="24"/>
          <w:lang w:eastAsia="ru-RU"/>
        </w:rPr>
        <w:t>2 КЛАСС</w:t>
      </w: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1666"/>
      </w:tblGrid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B00E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B00E3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666" w:type="dxa"/>
            <w:vAlign w:val="center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 пришла – в школу пора!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Почитаем – поиграем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рядом с нами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 ты, зимушка-зима!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хорошо и что такое плохо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Весна идет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Чудесное рядом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Лето красное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1B00E3" w:rsidRPr="001B00E3" w:rsidTr="003B6845">
        <w:trPr>
          <w:trHeight w:val="71"/>
        </w:trPr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</w:tbl>
    <w:p w:rsidR="001B00E3" w:rsidRPr="001B00E3" w:rsidRDefault="001B00E3" w:rsidP="001B00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00E3" w:rsidRPr="001B00E3" w:rsidRDefault="001B00E3" w:rsidP="001B00E3">
      <w:pPr>
        <w:spacing w:after="0" w:line="240" w:lineRule="auto"/>
        <w:ind w:left="7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b/>
          <w:sz w:val="24"/>
          <w:szCs w:val="24"/>
          <w:lang w:eastAsia="ru-RU"/>
        </w:rPr>
        <w:t>3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1666"/>
      </w:tblGrid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00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B00E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B00E3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666" w:type="dxa"/>
            <w:vAlign w:val="center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школа!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 наступила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трудиться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Ребятам о </w:t>
            </w:r>
            <w:proofErr w:type="gramStart"/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зверятах</w:t>
            </w:r>
            <w:proofErr w:type="gramEnd"/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Чудесный мир сказок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Зимушка - Зима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 нельзя, а так можно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 в окно стучится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истории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Родина любимая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лето!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B00E3" w:rsidRPr="001B00E3" w:rsidTr="003B6845">
        <w:trPr>
          <w:trHeight w:val="71"/>
        </w:trPr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</w:tbl>
    <w:p w:rsidR="001B00E3" w:rsidRPr="001B00E3" w:rsidRDefault="001B00E3" w:rsidP="001B00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00E3" w:rsidRPr="001B00E3" w:rsidRDefault="001B00E3" w:rsidP="001B00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00E3">
        <w:rPr>
          <w:rFonts w:ascii="Times New Roman" w:eastAsia="Times New Roman" w:hAnsi="Times New Roman"/>
          <w:b/>
          <w:sz w:val="24"/>
          <w:szCs w:val="24"/>
          <w:lang w:eastAsia="ru-RU"/>
        </w:rPr>
        <w:t>4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1666"/>
      </w:tblGrid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00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B00E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B00E3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666" w:type="dxa"/>
            <w:vAlign w:val="center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Theme="minorHAnsi" w:hAnsi="Times New Roman"/>
                <w:sz w:val="24"/>
                <w:szCs w:val="24"/>
              </w:rPr>
              <w:t>Время листьям опадать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Делу - время, потехе - час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мире животных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дана на добрые дела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 наступила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Весёлые истории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Полюбуйся, весна наступает...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мире волшебной сказки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земля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B00E3" w:rsidRPr="001B00E3" w:rsidTr="003B6845"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Лето пришло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1B00E3" w:rsidRPr="001B00E3" w:rsidTr="003B6845">
        <w:trPr>
          <w:trHeight w:val="71"/>
        </w:trPr>
        <w:tc>
          <w:tcPr>
            <w:tcW w:w="993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6" w:type="dxa"/>
          </w:tcPr>
          <w:p w:rsidR="001B00E3" w:rsidRPr="001B00E3" w:rsidRDefault="001B00E3" w:rsidP="001B0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00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</w:tbl>
    <w:p w:rsidR="001B00E3" w:rsidRPr="001B00E3" w:rsidRDefault="001B00E3" w:rsidP="001B00E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B00E3" w:rsidRPr="001B00E3" w:rsidRDefault="001B00E3" w:rsidP="001B00E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06091" w:rsidRPr="00C05F4B" w:rsidRDefault="00906091" w:rsidP="0090609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C05F4B" w:rsidRPr="00C05F4B" w:rsidRDefault="00C05F4B" w:rsidP="00C05F4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C05F4B" w:rsidRPr="00C05F4B" w:rsidRDefault="00C05F4B" w:rsidP="00C05F4B">
      <w:pPr>
        <w:ind w:left="1080" w:hanging="371"/>
        <w:jc w:val="both"/>
        <w:rPr>
          <w:rFonts w:ascii="Times New Roman" w:hAnsi="Times New Roman"/>
          <w:sz w:val="24"/>
          <w:szCs w:val="24"/>
        </w:rPr>
      </w:pPr>
    </w:p>
    <w:p w:rsidR="00C05F4B" w:rsidRDefault="00C05F4B"/>
    <w:sectPr w:rsidR="00C05F4B" w:rsidSect="00B876C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5F" w:rsidRDefault="00352C5F" w:rsidP="00B876CD">
      <w:pPr>
        <w:spacing w:after="0" w:line="240" w:lineRule="auto"/>
      </w:pPr>
      <w:r>
        <w:separator/>
      </w:r>
    </w:p>
  </w:endnote>
  <w:endnote w:type="continuationSeparator" w:id="0">
    <w:p w:rsidR="00352C5F" w:rsidRDefault="00352C5F" w:rsidP="00B8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539299"/>
      <w:docPartObj>
        <w:docPartGallery w:val="Page Numbers (Bottom of Page)"/>
        <w:docPartUnique/>
      </w:docPartObj>
    </w:sdtPr>
    <w:sdtEndPr/>
    <w:sdtContent>
      <w:p w:rsidR="00B876CD" w:rsidRDefault="00B876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875">
          <w:rPr>
            <w:noProof/>
          </w:rPr>
          <w:t>13</w:t>
        </w:r>
        <w:r>
          <w:fldChar w:fldCharType="end"/>
        </w:r>
      </w:p>
    </w:sdtContent>
  </w:sdt>
  <w:p w:rsidR="00B876CD" w:rsidRDefault="00B876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5F" w:rsidRDefault="00352C5F" w:rsidP="00B876CD">
      <w:pPr>
        <w:spacing w:after="0" w:line="240" w:lineRule="auto"/>
      </w:pPr>
      <w:r>
        <w:separator/>
      </w:r>
    </w:p>
  </w:footnote>
  <w:footnote w:type="continuationSeparator" w:id="0">
    <w:p w:rsidR="00352C5F" w:rsidRDefault="00352C5F" w:rsidP="00B87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6D05"/>
    <w:multiLevelType w:val="hybridMultilevel"/>
    <w:tmpl w:val="91B44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E7645"/>
    <w:multiLevelType w:val="hybridMultilevel"/>
    <w:tmpl w:val="432C7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D5600B"/>
    <w:multiLevelType w:val="hybridMultilevel"/>
    <w:tmpl w:val="59D6D928"/>
    <w:lvl w:ilvl="0" w:tplc="126875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DF2D85"/>
    <w:multiLevelType w:val="hybridMultilevel"/>
    <w:tmpl w:val="40509F0A"/>
    <w:lvl w:ilvl="0" w:tplc="85163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EA5E15"/>
    <w:multiLevelType w:val="hybridMultilevel"/>
    <w:tmpl w:val="12627A82"/>
    <w:lvl w:ilvl="0" w:tplc="6910E902">
      <w:numFmt w:val="bullet"/>
      <w:lvlText w:val="-"/>
      <w:lvlJc w:val="left"/>
      <w:pPr>
        <w:ind w:left="459" w:hanging="4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508152">
      <w:numFmt w:val="bullet"/>
      <w:lvlText w:val=""/>
      <w:lvlJc w:val="left"/>
      <w:pPr>
        <w:ind w:left="17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518106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4A82A9CA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56428FD8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B5E6C81C">
      <w:numFmt w:val="bullet"/>
      <w:lvlText w:val="•"/>
      <w:lvlJc w:val="left"/>
      <w:pPr>
        <w:ind w:left="5419" w:hanging="360"/>
      </w:pPr>
      <w:rPr>
        <w:rFonts w:hint="default"/>
        <w:lang w:val="ru-RU" w:eastAsia="en-US" w:bidi="ar-SA"/>
      </w:rPr>
    </w:lvl>
    <w:lvl w:ilvl="6" w:tplc="4F6EB548">
      <w:numFmt w:val="bullet"/>
      <w:lvlText w:val="•"/>
      <w:lvlJc w:val="left"/>
      <w:pPr>
        <w:ind w:left="6344" w:hanging="360"/>
      </w:pPr>
      <w:rPr>
        <w:rFonts w:hint="default"/>
        <w:lang w:val="ru-RU" w:eastAsia="en-US" w:bidi="ar-SA"/>
      </w:rPr>
    </w:lvl>
    <w:lvl w:ilvl="7" w:tplc="0CFC86B2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8" w:tplc="F566F718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</w:abstractNum>
  <w:abstractNum w:abstractNumId="5">
    <w:nsid w:val="66E70303"/>
    <w:multiLevelType w:val="hybridMultilevel"/>
    <w:tmpl w:val="88B88BCA"/>
    <w:lvl w:ilvl="0" w:tplc="5D6C5CA2">
      <w:numFmt w:val="bullet"/>
      <w:lvlText w:val="-"/>
      <w:lvlJc w:val="left"/>
      <w:pPr>
        <w:ind w:left="96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9AB4BC">
      <w:numFmt w:val="bullet"/>
      <w:lvlText w:val=""/>
      <w:lvlJc w:val="left"/>
      <w:pPr>
        <w:ind w:left="17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39E8E54">
      <w:numFmt w:val="bullet"/>
      <w:lvlText w:val=""/>
      <w:lvlJc w:val="left"/>
      <w:pPr>
        <w:ind w:left="239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BA3E8D88">
      <w:numFmt w:val="bullet"/>
      <w:lvlText w:val="•"/>
      <w:lvlJc w:val="left"/>
      <w:pPr>
        <w:ind w:left="2400" w:hanging="360"/>
      </w:pPr>
      <w:rPr>
        <w:lang w:val="ru-RU" w:eastAsia="en-US" w:bidi="ar-SA"/>
      </w:rPr>
    </w:lvl>
    <w:lvl w:ilvl="4" w:tplc="FD58B83C">
      <w:numFmt w:val="bullet"/>
      <w:lvlText w:val="•"/>
      <w:lvlJc w:val="left"/>
      <w:pPr>
        <w:ind w:left="3623" w:hanging="360"/>
      </w:pPr>
      <w:rPr>
        <w:lang w:val="ru-RU" w:eastAsia="en-US" w:bidi="ar-SA"/>
      </w:rPr>
    </w:lvl>
    <w:lvl w:ilvl="5" w:tplc="5960440C">
      <w:numFmt w:val="bullet"/>
      <w:lvlText w:val="•"/>
      <w:lvlJc w:val="left"/>
      <w:pPr>
        <w:ind w:left="4847" w:hanging="360"/>
      </w:pPr>
      <w:rPr>
        <w:lang w:val="ru-RU" w:eastAsia="en-US" w:bidi="ar-SA"/>
      </w:rPr>
    </w:lvl>
    <w:lvl w:ilvl="6" w:tplc="01BA862E">
      <w:numFmt w:val="bullet"/>
      <w:lvlText w:val="•"/>
      <w:lvlJc w:val="left"/>
      <w:pPr>
        <w:ind w:left="6071" w:hanging="360"/>
      </w:pPr>
      <w:rPr>
        <w:lang w:val="ru-RU" w:eastAsia="en-US" w:bidi="ar-SA"/>
      </w:rPr>
    </w:lvl>
    <w:lvl w:ilvl="7" w:tplc="FD5E819A">
      <w:numFmt w:val="bullet"/>
      <w:lvlText w:val="•"/>
      <w:lvlJc w:val="left"/>
      <w:pPr>
        <w:ind w:left="7295" w:hanging="360"/>
      </w:pPr>
      <w:rPr>
        <w:lang w:val="ru-RU" w:eastAsia="en-US" w:bidi="ar-SA"/>
      </w:rPr>
    </w:lvl>
    <w:lvl w:ilvl="8" w:tplc="5A68E208">
      <w:numFmt w:val="bullet"/>
      <w:lvlText w:val="•"/>
      <w:lvlJc w:val="left"/>
      <w:pPr>
        <w:ind w:left="8518" w:hanging="360"/>
      </w:pPr>
      <w:rPr>
        <w:lang w:val="ru-RU" w:eastAsia="en-US" w:bidi="ar-SA"/>
      </w:rPr>
    </w:lvl>
  </w:abstractNum>
  <w:abstractNum w:abstractNumId="6">
    <w:nsid w:val="69F1848A"/>
    <w:multiLevelType w:val="multilevel"/>
    <w:tmpl w:val="0F475B4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7">
    <w:nsid w:val="6BA56CB8"/>
    <w:multiLevelType w:val="hybridMultilevel"/>
    <w:tmpl w:val="D1CE6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36DA2"/>
    <w:multiLevelType w:val="hybridMultilevel"/>
    <w:tmpl w:val="DE8E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021D6"/>
    <w:multiLevelType w:val="hybridMultilevel"/>
    <w:tmpl w:val="DE8E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99"/>
    <w:rsid w:val="00075CA2"/>
    <w:rsid w:val="001B00E3"/>
    <w:rsid w:val="00202AD0"/>
    <w:rsid w:val="00267FCA"/>
    <w:rsid w:val="002E395B"/>
    <w:rsid w:val="002E7875"/>
    <w:rsid w:val="00305E19"/>
    <w:rsid w:val="00352C5F"/>
    <w:rsid w:val="006B21B9"/>
    <w:rsid w:val="008114B5"/>
    <w:rsid w:val="00906091"/>
    <w:rsid w:val="00A432B1"/>
    <w:rsid w:val="00B3791C"/>
    <w:rsid w:val="00B876CD"/>
    <w:rsid w:val="00C05F4B"/>
    <w:rsid w:val="00C14F83"/>
    <w:rsid w:val="00C20A4F"/>
    <w:rsid w:val="00C97E8E"/>
    <w:rsid w:val="00D56677"/>
    <w:rsid w:val="00E02411"/>
    <w:rsid w:val="00E27299"/>
    <w:rsid w:val="00E55652"/>
    <w:rsid w:val="00E96514"/>
    <w:rsid w:val="00EA7BB3"/>
    <w:rsid w:val="00EC2005"/>
    <w:rsid w:val="00FA4F2C"/>
    <w:rsid w:val="00FC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609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8"/>
      <w:szCs w:val="24"/>
      <w:lang w:eastAsia="ru-RU"/>
    </w:rPr>
  </w:style>
  <w:style w:type="paragraph" w:customStyle="1" w:styleId="Default">
    <w:name w:val="Default"/>
    <w:rsid w:val="009060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06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E96514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4">
    <w:name w:val="Body Text"/>
    <w:basedOn w:val="a"/>
    <w:link w:val="a5"/>
    <w:rsid w:val="00A432B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43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CD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B0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609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8"/>
      <w:szCs w:val="24"/>
      <w:lang w:eastAsia="ru-RU"/>
    </w:rPr>
  </w:style>
  <w:style w:type="paragraph" w:customStyle="1" w:styleId="Default">
    <w:name w:val="Default"/>
    <w:rsid w:val="009060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06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E96514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4">
    <w:name w:val="Body Text"/>
    <w:basedOn w:val="a"/>
    <w:link w:val="a5"/>
    <w:rsid w:val="00A432B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43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CD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B0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4443</Words>
  <Characters>25330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2022-11-13T17:26:00Z</dcterms:created>
  <dcterms:modified xsi:type="dcterms:W3CDTF">2022-12-14T03:14:00Z</dcterms:modified>
</cp:coreProperties>
</file>